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69C1" w14:textId="14E750A9" w:rsidR="00321EF6" w:rsidRPr="00867DFD" w:rsidRDefault="00AD6F0A" w:rsidP="00321EF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>Sept 2</w:t>
      </w:r>
    </w:p>
    <w:p w14:paraId="1E11EB54" w14:textId="77777777" w:rsidR="00321EF6" w:rsidRPr="00867DFD" w:rsidRDefault="00321EF6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b/>
          <w:color w:val="1A1A1A"/>
          <w:lang w:eastAsia="en-CA"/>
        </w:rPr>
      </w:pPr>
    </w:p>
    <w:p w14:paraId="307DC3AB" w14:textId="4F6F1512" w:rsidR="00003D61" w:rsidRPr="00003D61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b/>
          <w:color w:val="1A1A1A"/>
          <w:sz w:val="28"/>
          <w:szCs w:val="28"/>
          <w:lang w:eastAsia="en-CA"/>
        </w:rPr>
      </w:pPr>
      <w:r w:rsidRPr="00867DFD">
        <w:rPr>
          <w:rFonts w:ascii="Optima" w:eastAsia="Times New Roman" w:hAnsi="Optima" w:cs="Open Sans"/>
          <w:b/>
          <w:color w:val="1A1A1A"/>
          <w:sz w:val="28"/>
          <w:szCs w:val="28"/>
          <w:lang w:eastAsia="en-CA"/>
        </w:rPr>
        <w:t xml:space="preserve">Dear </w:t>
      </w:r>
      <w:r w:rsidR="00AD6F0A">
        <w:rPr>
          <w:rFonts w:ascii="Optima" w:eastAsia="Times New Roman" w:hAnsi="Optima" w:cs="Open Sans"/>
          <w:b/>
          <w:color w:val="1A1A1A"/>
          <w:sz w:val="28"/>
          <w:szCs w:val="28"/>
          <w:lang w:eastAsia="en-CA"/>
        </w:rPr>
        <w:t>St. Peter’s</w:t>
      </w:r>
      <w:r w:rsidRPr="00867DFD">
        <w:rPr>
          <w:rFonts w:ascii="Optima" w:eastAsia="Times New Roman" w:hAnsi="Optima" w:cs="Open Sans"/>
          <w:b/>
          <w:color w:val="1A1A1A"/>
          <w:sz w:val="28"/>
          <w:szCs w:val="28"/>
          <w:lang w:eastAsia="en-CA"/>
        </w:rPr>
        <w:t xml:space="preserve"> Families, </w:t>
      </w:r>
    </w:p>
    <w:p w14:paraId="63C83BE7" w14:textId="77777777" w:rsidR="00003D61" w:rsidRPr="00867DFD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</w:p>
    <w:p w14:paraId="13AF0362" w14:textId="64484F91" w:rsidR="00003D61" w:rsidRPr="00003D61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With the 2020-21 school year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 about to get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 underway, </w:t>
      </w:r>
      <w:r w:rsidR="00325D55">
        <w:rPr>
          <w:rFonts w:ascii="Optima" w:eastAsia="Times New Roman" w:hAnsi="Optima" w:cs="Open Sans"/>
          <w:color w:val="1A1A1A"/>
          <w:lang w:eastAsia="en-CA"/>
        </w:rPr>
        <w:t>the Brant Haldimand Norfolk Catholic District School Board (BHNCDSB)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 and the Ministry of Education</w:t>
      </w:r>
      <w:r w:rsidR="005B69C5">
        <w:rPr>
          <w:rFonts w:ascii="Optima" w:eastAsia="Times New Roman" w:hAnsi="Optima" w:cs="Open Sans"/>
          <w:color w:val="1A1A1A"/>
          <w:lang w:eastAsia="en-CA"/>
        </w:rPr>
        <w:t>,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 want </w:t>
      </w:r>
      <w:r w:rsidR="00902671">
        <w:rPr>
          <w:rFonts w:ascii="Optima" w:eastAsia="Times New Roman" w:hAnsi="Optima" w:cs="Open Sans"/>
          <w:color w:val="1A1A1A"/>
          <w:lang w:eastAsia="en-CA"/>
        </w:rPr>
        <w:t>to inform you of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 the actions we</w:t>
      </w:r>
      <w:r w:rsidR="005B69C5">
        <w:rPr>
          <w:rFonts w:ascii="Optima" w:eastAsia="Times New Roman" w:hAnsi="Optima" w:cs="Open Sans"/>
          <w:color w:val="1A1A1A"/>
          <w:lang w:eastAsia="en-CA"/>
        </w:rPr>
        <w:t xml:space="preserve"> are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 taking to mitigate the impact of COVID-19 in our school</w:t>
      </w:r>
      <w:r w:rsidR="00902671">
        <w:rPr>
          <w:rFonts w:ascii="Optima" w:eastAsia="Times New Roman" w:hAnsi="Optima" w:cs="Open Sans"/>
          <w:color w:val="1A1A1A"/>
          <w:lang w:eastAsia="en-CA"/>
        </w:rPr>
        <w:t>s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. This letter also includes </w:t>
      </w:r>
      <w:r w:rsidR="00902671">
        <w:rPr>
          <w:rFonts w:ascii="Optima" w:eastAsia="Times New Roman" w:hAnsi="Optima" w:cs="Open Sans"/>
          <w:color w:val="1A1A1A"/>
          <w:lang w:eastAsia="en-CA"/>
        </w:rPr>
        <w:t>details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 about what you can do to protect yourself and your family</w:t>
      </w:r>
      <w:r w:rsidR="005B69C5">
        <w:rPr>
          <w:rFonts w:ascii="Optima" w:eastAsia="Times New Roman" w:hAnsi="Optima" w:cs="Open Sans"/>
          <w:color w:val="1A1A1A"/>
          <w:lang w:eastAsia="en-CA"/>
        </w:rPr>
        <w:t>,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 </w:t>
      </w:r>
      <w:r w:rsidR="00902671">
        <w:rPr>
          <w:rFonts w:ascii="Optima" w:eastAsia="Times New Roman" w:hAnsi="Optima" w:cs="Open Sans"/>
          <w:color w:val="1A1A1A"/>
          <w:lang w:eastAsia="en-CA"/>
        </w:rPr>
        <w:t xml:space="preserve">as well as what happens if there is a positive COVID-19 case in our school or a COVID-19 outbreak is declared at </w:t>
      </w:r>
      <w:r w:rsidR="00AD6F0A" w:rsidRPr="00AD6F0A">
        <w:rPr>
          <w:rFonts w:ascii="Optima" w:eastAsia="Times New Roman" w:hAnsi="Optima" w:cs="Open Sans"/>
          <w:color w:val="1A1A1A"/>
          <w:lang w:eastAsia="en-CA"/>
        </w:rPr>
        <w:t>St. Peter’s</w:t>
      </w:r>
      <w:r w:rsidR="00902671">
        <w:rPr>
          <w:rFonts w:ascii="Optima" w:eastAsia="Times New Roman" w:hAnsi="Optima" w:cs="Open Sans"/>
          <w:color w:val="1A1A1A"/>
          <w:lang w:eastAsia="en-CA"/>
        </w:rPr>
        <w:t xml:space="preserve">  </w:t>
      </w:r>
    </w:p>
    <w:p w14:paraId="3C2180BF" w14:textId="77777777" w:rsidR="00003D61" w:rsidRPr="00867DFD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b/>
          <w:bCs/>
          <w:color w:val="1A1A1A"/>
          <w:lang w:eastAsia="en-CA"/>
        </w:rPr>
      </w:pPr>
    </w:p>
    <w:p w14:paraId="6C54F76D" w14:textId="77777777" w:rsidR="00003D61" w:rsidRPr="00003D61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b/>
          <w:bCs/>
          <w:color w:val="1A1A1A"/>
          <w:lang w:eastAsia="en-CA"/>
        </w:rPr>
        <w:t>The most </w:t>
      </w:r>
      <w:hyperlink r:id="rId5" w:history="1">
        <w:r w:rsidRPr="00867DFD">
          <w:rPr>
            <w:rFonts w:ascii="Optima" w:eastAsia="Times New Roman" w:hAnsi="Optima" w:cs="Open Sans"/>
            <w:b/>
            <w:bCs/>
            <w:color w:val="551A8B"/>
            <w:u w:val="single"/>
            <w:lang w:eastAsia="en-CA"/>
          </w:rPr>
          <w:t>common symptoms of COVID-19</w:t>
        </w:r>
      </w:hyperlink>
      <w:r w:rsidRPr="00867DFD">
        <w:rPr>
          <w:rFonts w:ascii="Optima" w:eastAsia="Times New Roman" w:hAnsi="Optima" w:cs="Open Sans"/>
          <w:b/>
          <w:bCs/>
          <w:color w:val="1A1A1A"/>
          <w:lang w:eastAsia="en-CA"/>
        </w:rPr>
        <w:t> (PDF) include</w:t>
      </w:r>
      <w:r w:rsidRPr="00003D61">
        <w:rPr>
          <w:rFonts w:ascii="Optima" w:eastAsia="Times New Roman" w:hAnsi="Optima" w:cs="Open Sans"/>
          <w:color w:val="1A1A1A"/>
          <w:lang w:eastAsia="en-CA"/>
        </w:rPr>
        <w:t>:</w:t>
      </w:r>
    </w:p>
    <w:p w14:paraId="12A4FAD9" w14:textId="77777777" w:rsidR="00003D61" w:rsidRPr="00003D61" w:rsidRDefault="00003D61" w:rsidP="00003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Fever (temperature of 37.8°C or greater)</w:t>
      </w:r>
    </w:p>
    <w:p w14:paraId="5E38202F" w14:textId="77777777" w:rsidR="00003D61" w:rsidRPr="00003D61" w:rsidRDefault="00003D61" w:rsidP="00003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New or worsening cough</w:t>
      </w:r>
    </w:p>
    <w:p w14:paraId="2A37A49C" w14:textId="77777777" w:rsidR="00003D61" w:rsidRPr="00003D61" w:rsidRDefault="00003D61" w:rsidP="00003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Shortness of breath (dyspnea)</w:t>
      </w:r>
    </w:p>
    <w:p w14:paraId="33B2BFFA" w14:textId="77777777" w:rsidR="00003D61" w:rsidRPr="00867DFD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b/>
          <w:bCs/>
          <w:color w:val="1A1A1A"/>
          <w:lang w:eastAsia="en-CA"/>
        </w:rPr>
      </w:pPr>
    </w:p>
    <w:p w14:paraId="6B7BA259" w14:textId="77777777" w:rsidR="00003D61" w:rsidRPr="00003D61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b/>
          <w:bCs/>
          <w:color w:val="1A1A1A"/>
          <w:lang w:eastAsia="en-CA"/>
        </w:rPr>
        <w:t>Other symptoms of COVID-19 can include:</w:t>
      </w:r>
    </w:p>
    <w:p w14:paraId="011029F2" w14:textId="77777777" w:rsidR="00003D61" w:rsidRPr="00003D61" w:rsidRDefault="00003D61" w:rsidP="00003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Sore throat</w:t>
      </w:r>
    </w:p>
    <w:p w14:paraId="6425D4E5" w14:textId="77777777" w:rsidR="00003D61" w:rsidRPr="00003D61" w:rsidRDefault="00003D61" w:rsidP="00003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Difficulty swallowing</w:t>
      </w:r>
    </w:p>
    <w:p w14:paraId="1A6546F0" w14:textId="77777777" w:rsidR="00003D61" w:rsidRPr="00003D61" w:rsidRDefault="00003D61" w:rsidP="00003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New olfactory or taste disorder(s)</w:t>
      </w:r>
    </w:p>
    <w:p w14:paraId="3A5F19CA" w14:textId="77777777" w:rsidR="00003D61" w:rsidRPr="00003D61" w:rsidRDefault="00003D61" w:rsidP="00003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Nausea/vomiting, diarrhea, abdominal pain</w:t>
      </w:r>
    </w:p>
    <w:p w14:paraId="6D6D217D" w14:textId="1C586537" w:rsidR="00003D61" w:rsidRDefault="00003D61" w:rsidP="00003D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Runny nose, or nasal congestion (in absence of underlying reasons for these symptoms such as seasonal allergies, </w:t>
      </w:r>
      <w:proofErr w:type="gramStart"/>
      <w:r w:rsidRPr="00003D61">
        <w:rPr>
          <w:rFonts w:ascii="Optima" w:eastAsia="Times New Roman" w:hAnsi="Optima" w:cs="Open Sans"/>
          <w:color w:val="1A1A1A"/>
          <w:lang w:eastAsia="en-CA"/>
        </w:rPr>
        <w:t>post nasal</w:t>
      </w:r>
      <w:proofErr w:type="gramEnd"/>
      <w:r w:rsidRPr="00003D61">
        <w:rPr>
          <w:rFonts w:ascii="Optima" w:eastAsia="Times New Roman" w:hAnsi="Optima" w:cs="Open Sans"/>
          <w:color w:val="1A1A1A"/>
          <w:lang w:eastAsia="en-CA"/>
        </w:rPr>
        <w:t xml:space="preserve"> drip, etc.)</w:t>
      </w:r>
    </w:p>
    <w:p w14:paraId="062F9D7A" w14:textId="77777777" w:rsidR="00751C25" w:rsidRPr="00003D61" w:rsidRDefault="00751C25" w:rsidP="00751C2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</w:p>
    <w:p w14:paraId="4AC79EE2" w14:textId="77777777" w:rsidR="00A6370E" w:rsidRDefault="00A6370E" w:rsidP="00A637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>Please consult the </w:t>
      </w:r>
      <w:hyperlink r:id="rId6" w:history="1">
        <w:r>
          <w:rPr>
            <w:rStyle w:val="Hyperlink"/>
            <w:rFonts w:ascii="Optima" w:eastAsia="Times New Roman" w:hAnsi="Optima" w:cs="Open Sans"/>
            <w:color w:val="551A8B"/>
            <w:lang w:eastAsia="en-CA"/>
          </w:rPr>
          <w:t>Ministry of Health’s COVID-19 reference document</w:t>
        </w:r>
      </w:hyperlink>
      <w:r>
        <w:rPr>
          <w:rFonts w:ascii="Optima" w:eastAsia="Times New Roman" w:hAnsi="Optima" w:cs="Open Sans"/>
          <w:color w:val="1A1A1A"/>
          <w:lang w:eastAsia="en-CA"/>
        </w:rPr>
        <w:t xml:space="preserve"> for other clinical features of COVID-19, and when atypical signs and symptoms of COVID-19 should be considered, particularly in children.</w:t>
      </w:r>
    </w:p>
    <w:p w14:paraId="672728E1" w14:textId="77777777" w:rsidR="00A6370E" w:rsidRDefault="00A6370E" w:rsidP="00A637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</w:p>
    <w:p w14:paraId="64582557" w14:textId="77777777" w:rsidR="00A6370E" w:rsidRDefault="00A6370E" w:rsidP="00A637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>If you’re worried your child or any member of your household has been exposed to COVID-19 or has symptoms, you use Ministry of Health’s Ontario </w:t>
      </w:r>
      <w:hyperlink r:id="rId7" w:history="1">
        <w:r>
          <w:rPr>
            <w:rStyle w:val="Hyperlink"/>
            <w:rFonts w:ascii="Optima" w:eastAsia="Times New Roman" w:hAnsi="Optima" w:cs="Open Sans"/>
            <w:color w:val="551A8B"/>
            <w:lang w:eastAsia="en-CA"/>
          </w:rPr>
          <w:t>COVID-19 self-assessment tool</w:t>
        </w:r>
      </w:hyperlink>
      <w:r>
        <w:rPr>
          <w:rFonts w:ascii="Optima" w:eastAsia="Times New Roman" w:hAnsi="Optima" w:cs="Open Sans"/>
          <w:color w:val="1A1A1A"/>
          <w:lang w:eastAsia="en-CA"/>
        </w:rPr>
        <w:t>. You will get a recommendation on what to do next.</w:t>
      </w:r>
    </w:p>
    <w:p w14:paraId="06D0E9F5" w14:textId="77777777" w:rsidR="00A6370E" w:rsidRPr="00867DFD" w:rsidRDefault="00A6370E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b/>
          <w:bCs/>
          <w:color w:val="1A1A1A"/>
          <w:lang w:eastAsia="en-CA"/>
        </w:rPr>
      </w:pPr>
    </w:p>
    <w:p w14:paraId="42E439F6" w14:textId="66D4040D" w:rsidR="00003D61" w:rsidRPr="00867DFD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b/>
          <w:bCs/>
          <w:color w:val="1A1A1A"/>
          <w:lang w:eastAsia="en-CA"/>
        </w:rPr>
        <w:t xml:space="preserve">You must screen your child for symptoms </w:t>
      </w:r>
      <w:r w:rsidRPr="00325D55">
        <w:rPr>
          <w:rFonts w:ascii="Optima" w:eastAsia="Times New Roman" w:hAnsi="Optima" w:cs="Open Sans"/>
          <w:b/>
          <w:bCs/>
          <w:color w:val="1A1A1A"/>
          <w:u w:val="single"/>
          <w:lang w:eastAsia="en-CA"/>
        </w:rPr>
        <w:t>every day</w:t>
      </w:r>
      <w:r w:rsidRPr="00867DFD">
        <w:rPr>
          <w:rFonts w:ascii="Optima" w:eastAsia="Times New Roman" w:hAnsi="Optima" w:cs="Open Sans"/>
          <w:b/>
          <w:bCs/>
          <w:color w:val="1A1A1A"/>
          <w:lang w:eastAsia="en-CA"/>
        </w:rPr>
        <w:t xml:space="preserve"> before they come to</w:t>
      </w:r>
      <w:r w:rsidR="00325D55">
        <w:rPr>
          <w:rFonts w:ascii="Optima" w:eastAsia="Times New Roman" w:hAnsi="Optima" w:cs="Open Sans"/>
          <w:b/>
          <w:bCs/>
          <w:color w:val="1A1A1A"/>
          <w:lang w:eastAsia="en-CA"/>
        </w:rPr>
        <w:t xml:space="preserve"> school</w:t>
      </w:r>
      <w:r w:rsidR="003D3F3C">
        <w:rPr>
          <w:rFonts w:ascii="Optima" w:eastAsia="Times New Roman" w:hAnsi="Optima" w:cs="Open Sans"/>
          <w:b/>
          <w:bCs/>
          <w:color w:val="1A1A1A"/>
          <w:lang w:eastAsia="en-CA"/>
        </w:rPr>
        <w:t xml:space="preserve"> and upon re-entry</w:t>
      </w:r>
      <w:r w:rsidR="00325D55">
        <w:rPr>
          <w:rFonts w:ascii="Optima" w:eastAsia="Times New Roman" w:hAnsi="Optima" w:cs="Open Sans"/>
          <w:b/>
          <w:bCs/>
          <w:color w:val="1A1A1A"/>
          <w:lang w:eastAsia="en-CA"/>
        </w:rPr>
        <w:t>.</w:t>
      </w:r>
      <w:r w:rsidRPr="00003D61">
        <w:rPr>
          <w:rFonts w:ascii="Optima" w:eastAsia="Times New Roman" w:hAnsi="Optima" w:cs="Open Sans"/>
          <w:color w:val="1A1A1A"/>
          <w:lang w:eastAsia="en-CA"/>
        </w:rPr>
        <w:t> You c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an use the 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Ministry of Health’s </w:t>
      </w:r>
      <w:hyperlink r:id="rId8" w:history="1">
        <w:r w:rsidRPr="00867DFD">
          <w:rPr>
            <w:rFonts w:ascii="Optima" w:eastAsia="Times New Roman" w:hAnsi="Optima" w:cs="Open Sans"/>
            <w:color w:val="551A8B"/>
            <w:u w:val="single"/>
            <w:lang w:eastAsia="en-CA"/>
          </w:rPr>
          <w:t>COVID-19 self-assessment tool</w:t>
        </w:r>
      </w:hyperlink>
      <w:r w:rsidRPr="00003D61">
        <w:rPr>
          <w:rFonts w:ascii="Optima" w:eastAsia="Times New Roman" w:hAnsi="Optima" w:cs="Open Sans"/>
          <w:color w:val="1A1A1A"/>
          <w:lang w:eastAsia="en-CA"/>
        </w:rPr>
        <w:t xml:space="preserve"> for this purpose. </w:t>
      </w:r>
      <w:r w:rsidRPr="00003D61">
        <w:rPr>
          <w:rFonts w:ascii="Optima" w:eastAsia="Times New Roman" w:hAnsi="Optima" w:cs="Open Sans"/>
          <w:b/>
          <w:color w:val="FF0000"/>
          <w:lang w:eastAsia="en-CA"/>
        </w:rPr>
        <w:t>If your child has any symptoms of COVID-19 or if they are ill, they should not attend school.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 You 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can 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report your child’s absence </w:t>
      </w:r>
      <w:r w:rsidRPr="00867DFD">
        <w:rPr>
          <w:rFonts w:ascii="Optima" w:eastAsia="Times New Roman" w:hAnsi="Optima" w:cs="Open Sans"/>
          <w:color w:val="1A1A1A"/>
          <w:lang w:eastAsia="en-CA"/>
        </w:rPr>
        <w:t>to us by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 contacting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: </w:t>
      </w:r>
      <w:r w:rsidR="00AD6F0A">
        <w:rPr>
          <w:rFonts w:ascii="Optima" w:eastAsia="Times New Roman" w:hAnsi="Optima" w:cs="Open Sans"/>
          <w:color w:val="1A1A1A"/>
          <w:lang w:eastAsia="en-CA"/>
        </w:rPr>
        <w:t>519 -752-1611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. </w:t>
      </w:r>
    </w:p>
    <w:p w14:paraId="48907606" w14:textId="77777777" w:rsidR="00003D61" w:rsidRPr="00867DFD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</w:p>
    <w:p w14:paraId="21A6D4A5" w14:textId="78851CE1" w:rsidR="00A52273" w:rsidRDefault="00A52273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>Students who become ill during the school day will be isolated and must be picked up as soon as possible.</w:t>
      </w:r>
    </w:p>
    <w:p w14:paraId="690C8DFB" w14:textId="457E8450" w:rsidR="00003D61" w:rsidRPr="00003D61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color w:val="1A1A1A"/>
          <w:lang w:eastAsia="en-CA"/>
        </w:rPr>
        <w:t>Additionally</w:t>
      </w:r>
      <w:r w:rsidR="00C1519E">
        <w:rPr>
          <w:rFonts w:ascii="Optima" w:eastAsia="Times New Roman" w:hAnsi="Optima" w:cs="Open Sans"/>
          <w:color w:val="1A1A1A"/>
          <w:lang w:eastAsia="en-CA"/>
        </w:rPr>
        <w:t xml:space="preserve">, students who become </w:t>
      </w:r>
      <w:r w:rsidRPr="00867DFD">
        <w:rPr>
          <w:rFonts w:ascii="Optima" w:eastAsia="Times New Roman" w:hAnsi="Optima" w:cs="Open Sans"/>
          <w:color w:val="1A1A1A"/>
          <w:lang w:eastAsia="en-CA"/>
        </w:rPr>
        <w:t>s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ymptomatic </w:t>
      </w:r>
      <w:r w:rsidR="00C1519E">
        <w:rPr>
          <w:rFonts w:ascii="Optima" w:eastAsia="Times New Roman" w:hAnsi="Optima" w:cs="Open Sans"/>
          <w:color w:val="1A1A1A"/>
          <w:lang w:eastAsia="en-CA"/>
        </w:rPr>
        <w:t>during the day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 will not be able to use student transport</w:t>
      </w:r>
      <w:r w:rsidR="003E14A8">
        <w:rPr>
          <w:rFonts w:ascii="Optima" w:eastAsia="Times New Roman" w:hAnsi="Optima" w:cs="Open Sans"/>
          <w:color w:val="1A1A1A"/>
          <w:lang w:eastAsia="en-CA"/>
        </w:rPr>
        <w:t>ation or the Before/After School Program (if applicable).</w:t>
      </w:r>
    </w:p>
    <w:p w14:paraId="21AFD32B" w14:textId="77777777" w:rsidR="00321EF6" w:rsidRPr="00867DFD" w:rsidRDefault="00321EF6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</w:p>
    <w:p w14:paraId="3C429955" w14:textId="5004CAAE" w:rsidR="00003D61" w:rsidRPr="00867DFD" w:rsidRDefault="00325D55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 xml:space="preserve">BHNCDSB and all schools are </w:t>
      </w:r>
      <w:r w:rsidR="00003D61" w:rsidRPr="00003D61">
        <w:rPr>
          <w:rFonts w:ascii="Optima" w:eastAsia="Times New Roman" w:hAnsi="Optima" w:cs="Open Sans"/>
          <w:color w:val="1A1A1A"/>
          <w:lang w:eastAsia="en-CA"/>
        </w:rPr>
        <w:t xml:space="preserve">working </w:t>
      </w:r>
      <w:r w:rsidR="00321EF6" w:rsidRPr="00867DFD">
        <w:rPr>
          <w:rFonts w:ascii="Optima" w:eastAsia="Times New Roman" w:hAnsi="Optima" w:cs="Open Sans"/>
          <w:color w:val="1A1A1A"/>
          <w:lang w:eastAsia="en-CA"/>
        </w:rPr>
        <w:t xml:space="preserve">closely </w:t>
      </w:r>
      <w:r w:rsidR="00003D61" w:rsidRPr="00003D61">
        <w:rPr>
          <w:rFonts w:ascii="Optima" w:eastAsia="Times New Roman" w:hAnsi="Optima" w:cs="Open Sans"/>
          <w:color w:val="1A1A1A"/>
          <w:lang w:eastAsia="en-CA"/>
        </w:rPr>
        <w:t>w</w:t>
      </w:r>
      <w:r w:rsidR="00321EF6" w:rsidRPr="00867DFD">
        <w:rPr>
          <w:rFonts w:ascii="Optima" w:eastAsia="Times New Roman" w:hAnsi="Optima" w:cs="Open Sans"/>
          <w:color w:val="1A1A1A"/>
          <w:lang w:eastAsia="en-CA"/>
        </w:rPr>
        <w:t xml:space="preserve">ith the </w:t>
      </w:r>
      <w:hyperlink r:id="rId9" w:history="1">
        <w:r w:rsidR="00003D61" w:rsidRPr="00867DFD">
          <w:rPr>
            <w:rStyle w:val="Hyperlink"/>
            <w:rFonts w:ascii="Optima" w:eastAsia="Times New Roman" w:hAnsi="Optima" w:cs="Open Sans"/>
            <w:lang w:eastAsia="en-CA"/>
          </w:rPr>
          <w:t>Brant County Health Unit</w:t>
        </w:r>
      </w:hyperlink>
      <w:r w:rsidR="00003D61" w:rsidRPr="00867DFD">
        <w:rPr>
          <w:rFonts w:ascii="Optima" w:eastAsia="Times New Roman" w:hAnsi="Optima" w:cs="Open Sans"/>
          <w:color w:val="1A1A1A"/>
          <w:lang w:eastAsia="en-CA"/>
        </w:rPr>
        <w:t xml:space="preserve"> </w:t>
      </w:r>
      <w:r w:rsidR="00321EF6" w:rsidRPr="00867DFD">
        <w:rPr>
          <w:rFonts w:ascii="Optima" w:eastAsia="Times New Roman" w:hAnsi="Optima" w:cs="Open Sans"/>
          <w:color w:val="1A1A1A"/>
          <w:lang w:eastAsia="en-CA"/>
        </w:rPr>
        <w:t xml:space="preserve">and the </w:t>
      </w:r>
      <w:hyperlink r:id="rId10" w:history="1">
        <w:r w:rsidR="00003D61" w:rsidRPr="00867DFD">
          <w:rPr>
            <w:rStyle w:val="Hyperlink"/>
            <w:rFonts w:ascii="Optima" w:eastAsia="Times New Roman" w:hAnsi="Optima" w:cs="Open Sans"/>
            <w:lang w:eastAsia="en-CA"/>
          </w:rPr>
          <w:t>Haldimand-Norfolk Health Unit</w:t>
        </w:r>
      </w:hyperlink>
      <w:r w:rsidR="00003D61" w:rsidRPr="00003D61">
        <w:rPr>
          <w:rFonts w:ascii="Optima" w:eastAsia="Times New Roman" w:hAnsi="Optima" w:cs="Open Sans"/>
          <w:color w:val="1A1A1A"/>
          <w:lang w:eastAsia="en-CA"/>
        </w:rPr>
        <w:t xml:space="preserve"> to take steps to prevent the spread of COVID-19 in our school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 xml:space="preserve">. We </w:t>
      </w:r>
      <w:r w:rsidR="00003D61" w:rsidRPr="00003D61">
        <w:rPr>
          <w:rFonts w:ascii="Optima" w:eastAsia="Times New Roman" w:hAnsi="Optima" w:cs="Open Sans"/>
          <w:color w:val="1A1A1A"/>
          <w:lang w:eastAsia="en-CA"/>
        </w:rPr>
        <w:t xml:space="preserve">will keep you updated with new information as it becomes available. </w:t>
      </w:r>
    </w:p>
    <w:p w14:paraId="62012B91" w14:textId="77777777" w:rsidR="00FB642C" w:rsidRPr="00867DFD" w:rsidRDefault="00FB642C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</w:p>
    <w:p w14:paraId="61F143C6" w14:textId="70E3D4C4" w:rsidR="00003D61" w:rsidRPr="00867DFD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To reduce the risk of COVID-19 in our school, multiple 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measures have been implemented. Here is a quick overview of what </w:t>
      </w:r>
      <w:r w:rsidR="00325D55">
        <w:rPr>
          <w:rFonts w:ascii="Optima" w:eastAsia="Times New Roman" w:hAnsi="Optima" w:cs="Open Sans"/>
          <w:color w:val="1A1A1A"/>
          <w:lang w:eastAsia="en-CA"/>
        </w:rPr>
        <w:t>BHNCDSB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 is doing:</w:t>
      </w:r>
    </w:p>
    <w:p w14:paraId="7FC1E48F" w14:textId="6F6654F1" w:rsidR="00003D61" w:rsidRPr="00867DFD" w:rsidRDefault="00FB642C" w:rsidP="00003D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proofErr w:type="gramStart"/>
      <w:r w:rsidRPr="00867DFD">
        <w:rPr>
          <w:rFonts w:ascii="Optima" w:eastAsia="Times New Roman" w:hAnsi="Optima" w:cs="Open Sans"/>
          <w:color w:val="1A1A1A"/>
          <w:lang w:eastAsia="en-CA"/>
        </w:rPr>
        <w:t>A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>ll non-essential furniture,</w:t>
      </w:r>
      <w:proofErr w:type="gramEnd"/>
      <w:r w:rsidR="00003D61" w:rsidRPr="00867DFD">
        <w:rPr>
          <w:rFonts w:ascii="Optima" w:eastAsia="Times New Roman" w:hAnsi="Optima" w:cs="Open Sans"/>
          <w:color w:val="1A1A1A"/>
          <w:lang w:eastAsia="en-CA"/>
        </w:rPr>
        <w:t xml:space="preserve"> supplies and equipment </w:t>
      </w:r>
      <w:r w:rsidRPr="00867DFD">
        <w:rPr>
          <w:rFonts w:ascii="Optima" w:eastAsia="Times New Roman" w:hAnsi="Optima" w:cs="Open Sans"/>
          <w:color w:val="1A1A1A"/>
          <w:lang w:eastAsia="en-CA"/>
        </w:rPr>
        <w:t>h</w:t>
      </w:r>
      <w:r w:rsidR="00902671">
        <w:rPr>
          <w:rFonts w:ascii="Optima" w:eastAsia="Times New Roman" w:hAnsi="Optima" w:cs="Open Sans"/>
          <w:color w:val="1A1A1A"/>
          <w:lang w:eastAsia="en-CA"/>
        </w:rPr>
        <w:t>ave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 xml:space="preserve"> be</w:t>
      </w:r>
      <w:r w:rsidRPr="00867DFD">
        <w:rPr>
          <w:rFonts w:ascii="Optima" w:eastAsia="Times New Roman" w:hAnsi="Optima" w:cs="Open Sans"/>
          <w:color w:val="1A1A1A"/>
          <w:lang w:eastAsia="en-CA"/>
        </w:rPr>
        <w:t>en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 xml:space="preserve"> removed from classrooms to assist with physical distancing</w:t>
      </w:r>
      <w:r w:rsidR="00325D55">
        <w:rPr>
          <w:rFonts w:ascii="Optima" w:eastAsia="Times New Roman" w:hAnsi="Optima" w:cs="Open Sans"/>
          <w:color w:val="1A1A1A"/>
          <w:lang w:eastAsia="en-CA"/>
        </w:rPr>
        <w:t>.</w:t>
      </w:r>
    </w:p>
    <w:p w14:paraId="4C6A35CA" w14:textId="397279CF" w:rsidR="00003D61" w:rsidRDefault="003D3F3C" w:rsidP="00003D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>Face coverings or m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 xml:space="preserve">asks are mandatory for students in Grades 4-12 and highly </w:t>
      </w:r>
      <w:r w:rsidR="00FB642C" w:rsidRPr="00867DFD">
        <w:rPr>
          <w:rFonts w:ascii="Optima" w:eastAsia="Times New Roman" w:hAnsi="Optima" w:cs="Open Sans"/>
          <w:color w:val="1A1A1A"/>
          <w:lang w:eastAsia="en-CA"/>
        </w:rPr>
        <w:t xml:space="preserve">recommended 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>for</w:t>
      </w:r>
      <w:r w:rsidR="00FB642C" w:rsidRPr="00867DFD">
        <w:rPr>
          <w:rFonts w:ascii="Optima" w:eastAsia="Times New Roman" w:hAnsi="Optima" w:cs="Open Sans"/>
          <w:color w:val="1A1A1A"/>
          <w:lang w:eastAsia="en-CA"/>
        </w:rPr>
        <w:t xml:space="preserve"> students in 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>Kindergarten-Grade 3</w:t>
      </w:r>
      <w:r w:rsidR="00FB642C" w:rsidRPr="00867DFD">
        <w:rPr>
          <w:rFonts w:ascii="Optima" w:eastAsia="Times New Roman" w:hAnsi="Optima" w:cs="Open Sans"/>
          <w:color w:val="1A1A1A"/>
          <w:lang w:eastAsia="en-CA"/>
        </w:rPr>
        <w:t xml:space="preserve">, both in the classroom and on </w:t>
      </w:r>
      <w:r w:rsidR="00902671">
        <w:rPr>
          <w:rFonts w:ascii="Optima" w:eastAsia="Times New Roman" w:hAnsi="Optima" w:cs="Open Sans"/>
          <w:color w:val="1A1A1A"/>
          <w:lang w:eastAsia="en-CA"/>
        </w:rPr>
        <w:t xml:space="preserve">student </w:t>
      </w:r>
      <w:r w:rsidR="00FB642C" w:rsidRPr="00867DFD">
        <w:rPr>
          <w:rFonts w:ascii="Optima" w:eastAsia="Times New Roman" w:hAnsi="Optima" w:cs="Open Sans"/>
          <w:color w:val="1A1A1A"/>
          <w:lang w:eastAsia="en-CA"/>
        </w:rPr>
        <w:t>transportation</w:t>
      </w:r>
      <w:r w:rsidR="00325D55">
        <w:rPr>
          <w:rFonts w:ascii="Optima" w:eastAsia="Times New Roman" w:hAnsi="Optima" w:cs="Open Sans"/>
          <w:color w:val="1A1A1A"/>
          <w:lang w:eastAsia="en-CA"/>
        </w:rPr>
        <w:t>.</w:t>
      </w:r>
      <w:r>
        <w:rPr>
          <w:rFonts w:ascii="Optima" w:eastAsia="Times New Roman" w:hAnsi="Optima" w:cs="Open Sans"/>
          <w:color w:val="1A1A1A"/>
          <w:lang w:eastAsia="en-CA"/>
        </w:rPr>
        <w:t xml:space="preserve"> Students will need to supply and use their own reusable face covering or mask (disposable if they wish).</w:t>
      </w:r>
    </w:p>
    <w:p w14:paraId="3599C827" w14:textId="336E83AE" w:rsidR="003E14A8" w:rsidRPr="003E14A8" w:rsidRDefault="003E14A8" w:rsidP="003E14A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/>
          <w:color w:val="1A1A1A"/>
          <w:lang w:eastAsia="en-CA"/>
        </w:rPr>
      </w:pPr>
      <w:r w:rsidRPr="003E14A8">
        <w:rPr>
          <w:rFonts w:ascii="Optima" w:eastAsia="Times New Roman" w:hAnsi="Optima"/>
          <w:color w:val="1A1A1A"/>
          <w:lang w:eastAsia="en-CA"/>
        </w:rPr>
        <w:lastRenderedPageBreak/>
        <w:t xml:space="preserve">Any student requiring a </w:t>
      </w:r>
      <w:r w:rsidRPr="003E14A8">
        <w:rPr>
          <w:rFonts w:ascii="Optima" w:eastAsia="Times New Roman" w:hAnsi="Optima"/>
          <w:color w:val="1A1A1A"/>
          <w:u w:val="single"/>
          <w:lang w:eastAsia="en-CA"/>
        </w:rPr>
        <w:t>medical exemption from wearing a mask must submit a formal written request for approval</w:t>
      </w:r>
      <w:r w:rsidRPr="003E14A8">
        <w:rPr>
          <w:rFonts w:ascii="Optima" w:eastAsia="Times New Roman" w:hAnsi="Optima"/>
          <w:color w:val="1A1A1A"/>
          <w:lang w:eastAsia="en-CA"/>
        </w:rPr>
        <w:t>. Contact your school principal.</w:t>
      </w:r>
    </w:p>
    <w:p w14:paraId="219E5955" w14:textId="1D1E599B" w:rsidR="00003D61" w:rsidRPr="00867DFD" w:rsidRDefault="003D3F3C" w:rsidP="00003D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>At a minimum, s</w:t>
      </w:r>
      <w:r w:rsidR="00FB642C" w:rsidRPr="00867DFD">
        <w:rPr>
          <w:rFonts w:ascii="Optima" w:eastAsia="Times New Roman" w:hAnsi="Optima" w:cs="Open Sans"/>
          <w:color w:val="1A1A1A"/>
          <w:lang w:eastAsia="en-CA"/>
        </w:rPr>
        <w:t>taff are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 xml:space="preserve"> required to wear </w:t>
      </w:r>
      <w:r>
        <w:rPr>
          <w:rFonts w:ascii="Optima" w:eastAsia="Times New Roman" w:hAnsi="Optima" w:cs="Open Sans"/>
          <w:color w:val="1A1A1A"/>
          <w:lang w:eastAsia="en-CA"/>
        </w:rPr>
        <w:t xml:space="preserve">a level 1 or level 2 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>mask and face shield</w:t>
      </w:r>
      <w:r w:rsidR="00325D55">
        <w:rPr>
          <w:rFonts w:ascii="Optima" w:eastAsia="Times New Roman" w:hAnsi="Optima" w:cs="Open Sans"/>
          <w:color w:val="1A1A1A"/>
          <w:lang w:eastAsia="en-CA"/>
        </w:rPr>
        <w:t>.</w:t>
      </w:r>
    </w:p>
    <w:p w14:paraId="52D5C847" w14:textId="5BBBFC53" w:rsidR="00003D61" w:rsidRPr="00867DFD" w:rsidRDefault="00FB642C" w:rsidP="00003D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color w:val="1A1A1A"/>
          <w:lang w:eastAsia="en-CA"/>
        </w:rPr>
        <w:t>R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>egular hand</w:t>
      </w:r>
      <w:r w:rsidR="005B69C5">
        <w:rPr>
          <w:rFonts w:ascii="Optima" w:eastAsia="Times New Roman" w:hAnsi="Optima" w:cs="Open Sans"/>
          <w:color w:val="1A1A1A"/>
          <w:lang w:eastAsia="en-CA"/>
        </w:rPr>
        <w:t xml:space="preserve"> 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 xml:space="preserve">washing </w:t>
      </w:r>
      <w:r w:rsidR="00902671">
        <w:rPr>
          <w:rFonts w:ascii="Optima" w:eastAsia="Times New Roman" w:hAnsi="Optima" w:cs="Open Sans"/>
          <w:color w:val="1A1A1A"/>
          <w:lang w:eastAsia="en-CA"/>
        </w:rPr>
        <w:t>and/o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 xml:space="preserve">r hand-sanitizing will be built into 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our 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>school day and encouraged often</w:t>
      </w:r>
      <w:r w:rsidR="00325D55">
        <w:rPr>
          <w:rFonts w:ascii="Optima" w:eastAsia="Times New Roman" w:hAnsi="Optima" w:cs="Open Sans"/>
          <w:color w:val="1A1A1A"/>
          <w:lang w:eastAsia="en-CA"/>
        </w:rPr>
        <w:t>.</w:t>
      </w:r>
    </w:p>
    <w:p w14:paraId="6E7120AF" w14:textId="3CB9CCB3" w:rsidR="00003D61" w:rsidRPr="00867DFD" w:rsidRDefault="00FB642C" w:rsidP="00003D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color w:val="1A1A1A"/>
          <w:lang w:eastAsia="en-CA"/>
        </w:rPr>
        <w:t>W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 xml:space="preserve">here possible, adjustments 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have been </w:t>
      </w:r>
      <w:r w:rsidR="00003D61" w:rsidRPr="00867DFD">
        <w:rPr>
          <w:rFonts w:ascii="Optima" w:eastAsia="Times New Roman" w:hAnsi="Optima" w:cs="Open Sans"/>
          <w:color w:val="1A1A1A"/>
          <w:lang w:eastAsia="en-CA"/>
        </w:rPr>
        <w:t>made to the HVAC systems in schools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. Additionally, windows will be opened </w:t>
      </w:r>
      <w:r w:rsidR="00325D55">
        <w:rPr>
          <w:rFonts w:ascii="Optima" w:eastAsia="Times New Roman" w:hAnsi="Optima" w:cs="Open Sans"/>
          <w:color w:val="1A1A1A"/>
          <w:lang w:eastAsia="en-CA"/>
        </w:rPr>
        <w:t>if possible.</w:t>
      </w:r>
    </w:p>
    <w:p w14:paraId="2894F7FB" w14:textId="10D7509E" w:rsidR="00325D55" w:rsidRDefault="00FB642C" w:rsidP="00C3025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 w:rsidRPr="00325D55">
        <w:rPr>
          <w:rFonts w:ascii="Optima" w:eastAsia="Times New Roman" w:hAnsi="Optima" w:cs="Open Sans"/>
          <w:color w:val="1A1A1A"/>
          <w:lang w:eastAsia="en-CA"/>
        </w:rPr>
        <w:t>T</w:t>
      </w:r>
      <w:r w:rsidR="00003D61" w:rsidRPr="00325D55">
        <w:rPr>
          <w:rFonts w:ascii="Optima" w:eastAsia="Times New Roman" w:hAnsi="Optima" w:cs="Open Sans"/>
          <w:color w:val="1A1A1A"/>
          <w:lang w:eastAsia="en-CA"/>
        </w:rPr>
        <w:t xml:space="preserve">here </w:t>
      </w:r>
      <w:r w:rsidRPr="00325D55">
        <w:rPr>
          <w:rFonts w:ascii="Optima" w:eastAsia="Times New Roman" w:hAnsi="Optima" w:cs="Open Sans"/>
          <w:color w:val="1A1A1A"/>
          <w:lang w:eastAsia="en-CA"/>
        </w:rPr>
        <w:t xml:space="preserve">is </w:t>
      </w:r>
      <w:r w:rsidR="00325D55" w:rsidRPr="00325D55">
        <w:rPr>
          <w:rFonts w:ascii="Optima" w:eastAsia="Times New Roman" w:hAnsi="Optima" w:cs="Open Sans"/>
          <w:color w:val="1A1A1A"/>
          <w:lang w:eastAsia="en-CA"/>
        </w:rPr>
        <w:t>extensive directional signage placed in all schools to encourage physical distancing. As well, maximum number of people in a single area, physical distancing, hand sanitizing reminders and many other signs have been placed</w:t>
      </w:r>
      <w:r w:rsidR="005B69C5">
        <w:rPr>
          <w:rFonts w:ascii="Optima" w:eastAsia="Times New Roman" w:hAnsi="Optima" w:cs="Open Sans"/>
          <w:color w:val="1A1A1A"/>
          <w:lang w:eastAsia="en-CA"/>
        </w:rPr>
        <w:t xml:space="preserve"> </w:t>
      </w:r>
      <w:r w:rsidR="005B69C5" w:rsidRPr="003E14A8">
        <w:rPr>
          <w:rFonts w:ascii="Optima" w:eastAsia="Times New Roman" w:hAnsi="Optima" w:cs="Open Sans"/>
          <w:color w:val="1A1A1A"/>
          <w:lang w:eastAsia="en-CA"/>
        </w:rPr>
        <w:t>throughout the school.</w:t>
      </w:r>
    </w:p>
    <w:p w14:paraId="652A6649" w14:textId="75FA1818" w:rsidR="00003D61" w:rsidRPr="00325D55" w:rsidRDefault="00FB642C" w:rsidP="00C3025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 w:rsidRPr="00325D55">
        <w:rPr>
          <w:rFonts w:ascii="Optima" w:eastAsia="Times New Roman" w:hAnsi="Optima" w:cs="Open Sans"/>
          <w:color w:val="1A1A1A"/>
          <w:lang w:eastAsia="en-CA"/>
        </w:rPr>
        <w:t>T</w:t>
      </w:r>
      <w:r w:rsidR="00003D61" w:rsidRPr="00325D55">
        <w:rPr>
          <w:rFonts w:ascii="Optima" w:eastAsia="Times New Roman" w:hAnsi="Optima" w:cs="Open Sans"/>
          <w:color w:val="1A1A1A"/>
          <w:lang w:eastAsia="en-CA"/>
        </w:rPr>
        <w:t xml:space="preserve">here </w:t>
      </w:r>
      <w:r w:rsidR="008420B1" w:rsidRPr="00325D55">
        <w:rPr>
          <w:rFonts w:ascii="Optima" w:eastAsia="Times New Roman" w:hAnsi="Optima" w:cs="Open Sans"/>
          <w:color w:val="1A1A1A"/>
          <w:lang w:eastAsia="en-CA"/>
        </w:rPr>
        <w:t>is</w:t>
      </w:r>
      <w:r w:rsidR="00003D61" w:rsidRPr="00325D55">
        <w:rPr>
          <w:rFonts w:ascii="Optima" w:eastAsia="Times New Roman" w:hAnsi="Optima" w:cs="Open Sans"/>
          <w:color w:val="1A1A1A"/>
          <w:lang w:eastAsia="en-CA"/>
        </w:rPr>
        <w:t xml:space="preserve"> increased cleaning and disinfecting of touch points, </w:t>
      </w:r>
      <w:proofErr w:type="gramStart"/>
      <w:r w:rsidR="00003D61" w:rsidRPr="00325D55">
        <w:rPr>
          <w:rFonts w:ascii="Optima" w:eastAsia="Times New Roman" w:hAnsi="Optima" w:cs="Open Sans"/>
          <w:color w:val="1A1A1A"/>
          <w:lang w:eastAsia="en-CA"/>
        </w:rPr>
        <w:t>bathrooms</w:t>
      </w:r>
      <w:proofErr w:type="gramEnd"/>
      <w:r w:rsidR="00003D61" w:rsidRPr="00325D55">
        <w:rPr>
          <w:rFonts w:ascii="Optima" w:eastAsia="Times New Roman" w:hAnsi="Optima" w:cs="Open Sans"/>
          <w:color w:val="1A1A1A"/>
          <w:lang w:eastAsia="en-CA"/>
        </w:rPr>
        <w:t xml:space="preserve"> and shared items</w:t>
      </w:r>
      <w:r w:rsidR="00325D55">
        <w:rPr>
          <w:rFonts w:ascii="Optima" w:eastAsia="Times New Roman" w:hAnsi="Optima" w:cs="Open Sans"/>
          <w:color w:val="1A1A1A"/>
          <w:lang w:eastAsia="en-CA"/>
        </w:rPr>
        <w:t>.</w:t>
      </w:r>
    </w:p>
    <w:p w14:paraId="26A2DA62" w14:textId="77777777" w:rsidR="00003D61" w:rsidRPr="00003D61" w:rsidRDefault="00FB642C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color w:val="1A1A1A"/>
          <w:lang w:eastAsia="en-CA"/>
        </w:rPr>
        <w:t>The</w:t>
      </w:r>
      <w:r w:rsidR="00003D61" w:rsidRPr="00003D61">
        <w:rPr>
          <w:rFonts w:ascii="Optima" w:eastAsia="Times New Roman" w:hAnsi="Optima" w:cs="Open Sans"/>
          <w:color w:val="1A1A1A"/>
          <w:lang w:eastAsia="en-CA"/>
        </w:rPr>
        <w:t xml:space="preserve"> Ministry of Health advises everyone to take an active role in protecting themselves from COVID-19. Here are a few things that you and your family can do:</w:t>
      </w:r>
    </w:p>
    <w:p w14:paraId="50A0AF9A" w14:textId="77777777" w:rsidR="00003D61" w:rsidRPr="00003D61" w:rsidRDefault="00003D61" w:rsidP="00003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wash your hands often with soap and water or alcohol-based hand sanitizer</w:t>
      </w:r>
    </w:p>
    <w:p w14:paraId="3F7D8428" w14:textId="77777777" w:rsidR="00003D61" w:rsidRPr="00003D61" w:rsidRDefault="00003D61" w:rsidP="00003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sneeze and cough into your sleeve</w:t>
      </w:r>
    </w:p>
    <w:p w14:paraId="4D43CADF" w14:textId="77777777" w:rsidR="00003D61" w:rsidRPr="00003D61" w:rsidRDefault="00003D61" w:rsidP="00003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avoid touching your eyes, nose or mouth</w:t>
      </w:r>
    </w:p>
    <w:p w14:paraId="3CCAACC5" w14:textId="77777777" w:rsidR="00003D61" w:rsidRPr="00003D61" w:rsidRDefault="00003D61" w:rsidP="00003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avoid contact with people who are sick</w:t>
      </w:r>
    </w:p>
    <w:p w14:paraId="4652E0A6" w14:textId="06EBBF6D" w:rsidR="00003D61" w:rsidRPr="00003D61" w:rsidRDefault="00003D61" w:rsidP="00003D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stay home and </w:t>
      </w:r>
      <w:hyperlink r:id="rId11" w:anchor="section-3" w:history="1">
        <w:r w:rsidRPr="00867DFD">
          <w:rPr>
            <w:rFonts w:ascii="Optima" w:eastAsia="Times New Roman" w:hAnsi="Optima" w:cs="Open Sans"/>
            <w:color w:val="551A8B"/>
            <w:u w:val="single"/>
            <w:lang w:eastAsia="en-CA"/>
          </w:rPr>
          <w:t>isolate</w:t>
        </w:r>
      </w:hyperlink>
      <w:r w:rsidRPr="00003D61">
        <w:rPr>
          <w:rFonts w:ascii="Optima" w:eastAsia="Times New Roman" w:hAnsi="Optima" w:cs="Open Sans"/>
          <w:color w:val="1A1A1A"/>
          <w:lang w:eastAsia="en-CA"/>
        </w:rPr>
        <w:t> if you</w:t>
      </w:r>
      <w:r w:rsidR="005B69C5">
        <w:rPr>
          <w:rFonts w:ascii="Optima" w:eastAsia="Times New Roman" w:hAnsi="Optima" w:cs="Open Sans"/>
          <w:color w:val="1A1A1A"/>
          <w:lang w:eastAsia="en-CA"/>
        </w:rPr>
        <w:t>,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 or anyone in your household</w:t>
      </w:r>
      <w:r w:rsidR="005B69C5">
        <w:rPr>
          <w:rFonts w:ascii="Optima" w:eastAsia="Times New Roman" w:hAnsi="Optima" w:cs="Open Sans"/>
          <w:color w:val="1A1A1A"/>
          <w:lang w:eastAsia="en-CA"/>
        </w:rPr>
        <w:t>,</w:t>
      </w:r>
      <w:r w:rsidRPr="00003D61">
        <w:rPr>
          <w:rFonts w:ascii="Optima" w:eastAsia="Times New Roman" w:hAnsi="Optima" w:cs="Open Sans"/>
          <w:color w:val="1A1A1A"/>
          <w:lang w:eastAsia="en-CA"/>
        </w:rPr>
        <w:t xml:space="preserve"> is sick</w:t>
      </w:r>
    </w:p>
    <w:p w14:paraId="74812D66" w14:textId="77777777" w:rsidR="00FB642C" w:rsidRPr="00867DFD" w:rsidRDefault="00FB642C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</w:p>
    <w:p w14:paraId="1AB78DE1" w14:textId="0315E0C6" w:rsidR="00867DFD" w:rsidRPr="00867DFD" w:rsidRDefault="00325D55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>BHNCDSB</w:t>
      </w:r>
      <w:r w:rsidR="00FB642C" w:rsidRPr="00867DFD">
        <w:rPr>
          <w:rFonts w:ascii="Optima" w:eastAsia="Times New Roman" w:hAnsi="Optima" w:cs="Open Sans"/>
          <w:color w:val="1A1A1A"/>
          <w:lang w:eastAsia="en-CA"/>
        </w:rPr>
        <w:t xml:space="preserve"> </w:t>
      </w:r>
      <w:r w:rsidR="008420B1">
        <w:rPr>
          <w:rFonts w:ascii="Optima" w:eastAsia="Times New Roman" w:hAnsi="Optima" w:cs="Open Sans"/>
          <w:color w:val="1A1A1A"/>
          <w:lang w:eastAsia="en-CA"/>
        </w:rPr>
        <w:t>will follow</w:t>
      </w:r>
      <w:r w:rsidR="00FB642C" w:rsidRPr="00867DFD">
        <w:rPr>
          <w:rFonts w:ascii="Optima" w:eastAsia="Times New Roman" w:hAnsi="Optima" w:cs="Open Sans"/>
          <w:color w:val="1A1A1A"/>
          <w:lang w:eastAsia="en-CA"/>
        </w:rPr>
        <w:t xml:space="preserve"> the Ministry of Education’s </w:t>
      </w:r>
      <w:hyperlink r:id="rId12" w:history="1">
        <w:r w:rsidR="00FB642C" w:rsidRPr="00867DFD">
          <w:rPr>
            <w:rStyle w:val="Hyperlink"/>
            <w:rFonts w:ascii="Optima" w:eastAsia="Times New Roman" w:hAnsi="Optima" w:cs="Open Sans"/>
            <w:lang w:eastAsia="en-CA"/>
          </w:rPr>
          <w:t>Operational Guidance for COVID-19 Management in Schools</w:t>
        </w:r>
      </w:hyperlink>
      <w:r w:rsidR="008420B1">
        <w:rPr>
          <w:rFonts w:ascii="Optima" w:eastAsia="Times New Roman" w:hAnsi="Optima" w:cs="Open Sans"/>
          <w:color w:val="1A1A1A"/>
          <w:lang w:eastAsia="en-CA"/>
        </w:rPr>
        <w:t>:</w:t>
      </w:r>
      <w:r w:rsidR="00FB642C" w:rsidRPr="00867DFD">
        <w:rPr>
          <w:rFonts w:ascii="Optima" w:eastAsia="Times New Roman" w:hAnsi="Optima" w:cs="Open Sans"/>
          <w:color w:val="1A1A1A"/>
          <w:lang w:eastAsia="en-CA"/>
        </w:rPr>
        <w:t xml:space="preserve"> </w:t>
      </w:r>
    </w:p>
    <w:p w14:paraId="0ECAB2E7" w14:textId="77777777" w:rsidR="00867DFD" w:rsidRPr="00867DFD" w:rsidRDefault="00FB642C" w:rsidP="00003D6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b/>
          <w:color w:val="FF0000"/>
          <w:lang w:eastAsia="en-CA"/>
        </w:rPr>
        <w:t xml:space="preserve">If </w:t>
      </w:r>
      <w:r w:rsidR="008420B1">
        <w:rPr>
          <w:rFonts w:ascii="Optima" w:eastAsia="Times New Roman" w:hAnsi="Optima" w:cs="Open Sans"/>
          <w:b/>
          <w:color w:val="FF0000"/>
          <w:lang w:eastAsia="en-CA"/>
        </w:rPr>
        <w:t>a</w:t>
      </w:r>
      <w:r w:rsidRPr="00867DFD">
        <w:rPr>
          <w:rFonts w:ascii="Optima" w:eastAsia="Times New Roman" w:hAnsi="Optima" w:cs="Open Sans"/>
          <w:b/>
          <w:color w:val="FF0000"/>
          <w:lang w:eastAsia="en-CA"/>
        </w:rPr>
        <w:t xml:space="preserve"> student or staff member tests positive for COVID-19, you will </w:t>
      </w:r>
      <w:r w:rsidR="00867DFD" w:rsidRPr="00867DFD">
        <w:rPr>
          <w:rFonts w:ascii="Optima" w:eastAsia="Times New Roman" w:hAnsi="Optima" w:cs="Open Sans"/>
          <w:b/>
          <w:color w:val="FF0000"/>
          <w:lang w:eastAsia="en-CA"/>
        </w:rPr>
        <w:t xml:space="preserve">be informed as soon as possible </w:t>
      </w:r>
    </w:p>
    <w:p w14:paraId="29B019FF" w14:textId="77777777" w:rsidR="00D85B6D" w:rsidRDefault="00D85B6D" w:rsidP="00D85B6D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lang w:eastAsia="en-CA"/>
        </w:rPr>
        <w:t xml:space="preserve">Understandably, for privacy reasons, the identity of students or staff members who test positive for COVID-19 will not be identified </w:t>
      </w:r>
    </w:p>
    <w:p w14:paraId="63E205A1" w14:textId="77777777" w:rsidR="00D85B6D" w:rsidRDefault="00D85B6D" w:rsidP="00D85B6D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lang w:eastAsia="en-CA"/>
        </w:rPr>
        <w:t xml:space="preserve">The local health unit will provide public health guidance and direction to those affected, and will be in direct contact with students, </w:t>
      </w:r>
      <w:proofErr w:type="gramStart"/>
      <w:r>
        <w:rPr>
          <w:rFonts w:ascii="Optima" w:eastAsia="Times New Roman" w:hAnsi="Optima" w:cs="Open Sans"/>
          <w:lang w:eastAsia="en-CA"/>
        </w:rPr>
        <w:t>staff</w:t>
      </w:r>
      <w:proofErr w:type="gramEnd"/>
      <w:r>
        <w:rPr>
          <w:rFonts w:ascii="Optima" w:eastAsia="Times New Roman" w:hAnsi="Optima" w:cs="Open Sans"/>
          <w:lang w:eastAsia="en-CA"/>
        </w:rPr>
        <w:t xml:space="preserve"> and families for those who have been deemed a close contact to a positive COVID-19 case. A close contact would include any child or teacher in the case’s class/</w:t>
      </w:r>
      <w:proofErr w:type="gramStart"/>
      <w:r>
        <w:rPr>
          <w:rFonts w:ascii="Optima" w:eastAsia="Times New Roman" w:hAnsi="Optima" w:cs="Open Sans"/>
          <w:lang w:eastAsia="en-CA"/>
        </w:rPr>
        <w:t>cohort, but</w:t>
      </w:r>
      <w:proofErr w:type="gramEnd"/>
      <w:r>
        <w:rPr>
          <w:rFonts w:ascii="Optima" w:eastAsia="Times New Roman" w:hAnsi="Optima" w:cs="Open Sans"/>
          <w:lang w:eastAsia="en-CA"/>
        </w:rPr>
        <w:t xml:space="preserve"> may also include others. </w:t>
      </w:r>
    </w:p>
    <w:p w14:paraId="70FEE1F4" w14:textId="77777777" w:rsidR="00D85B6D" w:rsidRDefault="00D85B6D" w:rsidP="00D85B6D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lang w:eastAsia="en-CA"/>
        </w:rPr>
        <w:t xml:space="preserve">In most situations, </w:t>
      </w:r>
      <w:r>
        <w:rPr>
          <w:rFonts w:ascii="Optima" w:eastAsia="Times New Roman" w:hAnsi="Optima" w:cs="Open Sans"/>
          <w:color w:val="1A1A1A"/>
          <w:lang w:eastAsia="en-CA"/>
        </w:rPr>
        <w:t>individuals who would be classified as a close contact to a COVID-19 case, will be told to self-isolate for 14 days. Any siblings or family members who reside in the same household will also be directed to self-isolate</w:t>
      </w:r>
    </w:p>
    <w:p w14:paraId="195B64ED" w14:textId="77777777" w:rsidR="00867DFD" w:rsidRPr="00867DFD" w:rsidRDefault="00867DFD" w:rsidP="00003D6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b/>
          <w:color w:val="FF0000"/>
          <w:lang w:eastAsia="en-CA"/>
        </w:rPr>
        <w:t xml:space="preserve">If a </w:t>
      </w:r>
      <w:r w:rsidR="00FB642C" w:rsidRPr="00867DFD">
        <w:rPr>
          <w:rFonts w:ascii="Optima" w:eastAsia="Times New Roman" w:hAnsi="Optima" w:cs="Open Sans"/>
          <w:b/>
          <w:color w:val="FF0000"/>
          <w:lang w:eastAsia="en-CA"/>
        </w:rPr>
        <w:t xml:space="preserve">COVID-19 outbreak is declared in </w:t>
      </w:r>
      <w:r w:rsidR="008420B1">
        <w:rPr>
          <w:rFonts w:ascii="Optima" w:eastAsia="Times New Roman" w:hAnsi="Optima" w:cs="Open Sans"/>
          <w:b/>
          <w:color w:val="FF0000"/>
          <w:lang w:eastAsia="en-CA"/>
        </w:rPr>
        <w:t xml:space="preserve">a </w:t>
      </w:r>
      <w:r w:rsidR="00FB642C" w:rsidRPr="00867DFD">
        <w:rPr>
          <w:rFonts w:ascii="Optima" w:eastAsia="Times New Roman" w:hAnsi="Optima" w:cs="Open Sans"/>
          <w:b/>
          <w:color w:val="FF0000"/>
          <w:lang w:eastAsia="en-CA"/>
        </w:rPr>
        <w:t xml:space="preserve">school, you will be </w:t>
      </w:r>
      <w:r w:rsidRPr="00867DFD">
        <w:rPr>
          <w:rFonts w:ascii="Optima" w:eastAsia="Times New Roman" w:hAnsi="Optima" w:cs="Open Sans"/>
          <w:b/>
          <w:color w:val="FF0000"/>
          <w:lang w:eastAsia="en-CA"/>
        </w:rPr>
        <w:t>in</w:t>
      </w:r>
      <w:r w:rsidR="00FB642C" w:rsidRPr="00867DFD">
        <w:rPr>
          <w:rFonts w:ascii="Optima" w:eastAsia="Times New Roman" w:hAnsi="Optima" w:cs="Open Sans"/>
          <w:b/>
          <w:color w:val="FF0000"/>
          <w:lang w:eastAsia="en-CA"/>
        </w:rPr>
        <w:t>formed as soon as possible</w:t>
      </w:r>
      <w:r w:rsidR="00FB642C" w:rsidRPr="00867DFD">
        <w:rPr>
          <w:rFonts w:ascii="Optima" w:eastAsia="Times New Roman" w:hAnsi="Optima" w:cs="Open Sans"/>
          <w:color w:val="FF0000"/>
          <w:lang w:eastAsia="en-CA"/>
        </w:rPr>
        <w:t xml:space="preserve"> </w:t>
      </w:r>
    </w:p>
    <w:p w14:paraId="623B9995" w14:textId="3E2A1F79" w:rsidR="00FB642C" w:rsidRDefault="00FB642C" w:rsidP="00867DFD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color w:val="1A1A1A"/>
          <w:lang w:eastAsia="en-CA"/>
        </w:rPr>
        <w:t>An outbreak is defined as two</w:t>
      </w:r>
      <w:r w:rsidR="00867DFD" w:rsidRPr="00867DFD">
        <w:rPr>
          <w:rFonts w:ascii="Optima" w:eastAsia="Times New Roman" w:hAnsi="Optima" w:cs="Open Sans"/>
          <w:color w:val="1A1A1A"/>
          <w:lang w:eastAsia="en-CA"/>
        </w:rPr>
        <w:t xml:space="preserve"> or more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 lab-confirmed COVID-19</w:t>
      </w:r>
      <w:r w:rsidR="00867DFD" w:rsidRPr="00867DFD">
        <w:rPr>
          <w:rFonts w:ascii="Optima" w:eastAsia="Times New Roman" w:hAnsi="Optima" w:cs="Open Sans"/>
          <w:color w:val="1A1A1A"/>
          <w:lang w:eastAsia="en-CA"/>
        </w:rPr>
        <w:t xml:space="preserve"> cases within 14 days</w:t>
      </w:r>
      <w:r w:rsidR="008420B1">
        <w:rPr>
          <w:rFonts w:ascii="Optima" w:eastAsia="Times New Roman" w:hAnsi="Optima" w:cs="Open Sans"/>
          <w:color w:val="1A1A1A"/>
          <w:lang w:eastAsia="en-CA"/>
        </w:rPr>
        <w:t xml:space="preserve"> of each other</w:t>
      </w:r>
      <w:r w:rsidR="00325D55">
        <w:rPr>
          <w:rFonts w:ascii="Optima" w:eastAsia="Times New Roman" w:hAnsi="Optima" w:cs="Open Sans"/>
          <w:color w:val="1A1A1A"/>
          <w:lang w:eastAsia="en-CA"/>
        </w:rPr>
        <w:t>.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 </w:t>
      </w:r>
    </w:p>
    <w:p w14:paraId="237FDFE4" w14:textId="46AC65E8" w:rsidR="00902671" w:rsidRDefault="00902671" w:rsidP="00867DFD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 xml:space="preserve">The local </w:t>
      </w:r>
      <w:r w:rsidR="008420B1">
        <w:rPr>
          <w:rFonts w:ascii="Optima" w:eastAsia="Times New Roman" w:hAnsi="Optima" w:cs="Open Sans"/>
          <w:color w:val="1A1A1A"/>
          <w:lang w:eastAsia="en-CA"/>
        </w:rPr>
        <w:t>Medical Officer of Health</w:t>
      </w:r>
      <w:r>
        <w:rPr>
          <w:rFonts w:ascii="Optima" w:eastAsia="Times New Roman" w:hAnsi="Optima" w:cs="Open Sans"/>
          <w:color w:val="1A1A1A"/>
          <w:lang w:eastAsia="en-CA"/>
        </w:rPr>
        <w:t xml:space="preserve"> will provide public health guidance and direction when an outbreak is declared and </w:t>
      </w:r>
      <w:r w:rsidR="00325D55">
        <w:rPr>
          <w:rFonts w:ascii="Optima" w:eastAsia="Times New Roman" w:hAnsi="Optima" w:cs="Open Sans"/>
          <w:color w:val="1A1A1A"/>
          <w:lang w:eastAsia="en-CA"/>
        </w:rPr>
        <w:t>BHNCDSB</w:t>
      </w:r>
      <w:r>
        <w:rPr>
          <w:rFonts w:ascii="Optima" w:eastAsia="Times New Roman" w:hAnsi="Optima" w:cs="Open Sans"/>
          <w:color w:val="1A1A1A"/>
          <w:lang w:eastAsia="en-CA"/>
        </w:rPr>
        <w:t xml:space="preserve"> will follow this direction</w:t>
      </w:r>
      <w:r w:rsidR="00325D55">
        <w:rPr>
          <w:rFonts w:ascii="Optima" w:eastAsia="Times New Roman" w:hAnsi="Optima" w:cs="Open Sans"/>
          <w:color w:val="1A1A1A"/>
          <w:lang w:eastAsia="en-CA"/>
        </w:rPr>
        <w:t>.</w:t>
      </w:r>
    </w:p>
    <w:p w14:paraId="7BBD03D8" w14:textId="1D1B7212" w:rsidR="008420B1" w:rsidRDefault="00902671" w:rsidP="00867DFD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 xml:space="preserve">An outbreak may result in the closure of a school if all students and staff </w:t>
      </w:r>
      <w:r w:rsidR="008420B1">
        <w:rPr>
          <w:rFonts w:ascii="Optima" w:eastAsia="Times New Roman" w:hAnsi="Optima" w:cs="Open Sans"/>
          <w:color w:val="1A1A1A"/>
          <w:lang w:eastAsia="en-CA"/>
        </w:rPr>
        <w:t xml:space="preserve">members </w:t>
      </w:r>
      <w:r>
        <w:rPr>
          <w:rFonts w:ascii="Optima" w:eastAsia="Times New Roman" w:hAnsi="Optima" w:cs="Open Sans"/>
          <w:color w:val="1A1A1A"/>
          <w:lang w:eastAsia="en-CA"/>
        </w:rPr>
        <w:t>are directed to self-isolate for 14 days</w:t>
      </w:r>
      <w:r w:rsidR="008420B1">
        <w:rPr>
          <w:rFonts w:ascii="Optima" w:eastAsia="Times New Roman" w:hAnsi="Optima" w:cs="Open Sans"/>
          <w:color w:val="1A1A1A"/>
          <w:lang w:eastAsia="en-CA"/>
        </w:rPr>
        <w:t xml:space="preserve"> by the Medical Officer of Heath</w:t>
      </w:r>
      <w:r w:rsidR="00325D55">
        <w:rPr>
          <w:rFonts w:ascii="Optima" w:eastAsia="Times New Roman" w:hAnsi="Optima" w:cs="Open Sans"/>
          <w:color w:val="1A1A1A"/>
          <w:lang w:eastAsia="en-CA"/>
        </w:rPr>
        <w:t>.</w:t>
      </w:r>
    </w:p>
    <w:p w14:paraId="1D496364" w14:textId="30AD99C0" w:rsidR="00902671" w:rsidRPr="008420B1" w:rsidRDefault="008420B1" w:rsidP="008420B1">
      <w:pPr>
        <w:shd w:val="clear" w:color="auto" w:fill="FFFFFF"/>
        <w:spacing w:before="100" w:beforeAutospacing="1" w:after="100" w:afterAutospacing="1" w:line="240" w:lineRule="auto"/>
        <w:rPr>
          <w:rFonts w:ascii="Optima" w:eastAsia="Times New Roman" w:hAnsi="Optima" w:cs="Open Sans"/>
          <w:color w:val="1A1A1A"/>
          <w:lang w:eastAsia="en-CA"/>
        </w:rPr>
      </w:pPr>
      <w:r>
        <w:rPr>
          <w:rFonts w:ascii="Optima" w:eastAsia="Times New Roman" w:hAnsi="Optima" w:cs="Open Sans"/>
          <w:color w:val="1A1A1A"/>
          <w:lang w:eastAsia="en-CA"/>
        </w:rPr>
        <w:t xml:space="preserve">In either situation, </w:t>
      </w:r>
      <w:r w:rsidR="00325D55">
        <w:rPr>
          <w:rFonts w:ascii="Optima" w:eastAsia="Times New Roman" w:hAnsi="Optima" w:cs="Open Sans"/>
          <w:color w:val="1A1A1A"/>
          <w:lang w:eastAsia="en-CA"/>
        </w:rPr>
        <w:t>BHNCDSB</w:t>
      </w:r>
      <w:r>
        <w:rPr>
          <w:rFonts w:ascii="Optima" w:eastAsia="Times New Roman" w:hAnsi="Optima" w:cs="Open Sans"/>
          <w:color w:val="1A1A1A"/>
          <w:lang w:eastAsia="en-CA"/>
        </w:rPr>
        <w:t xml:space="preserve"> staff will work with impacted students and their families to ensure learning continues for those required to self-isolate. </w:t>
      </w:r>
    </w:p>
    <w:p w14:paraId="2376B8CA" w14:textId="330AE10A" w:rsidR="00FB642C" w:rsidRPr="00867DFD" w:rsidRDefault="00FB642C" w:rsidP="00FB642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867DFD">
        <w:rPr>
          <w:rFonts w:ascii="Optima" w:eastAsia="Times New Roman" w:hAnsi="Optima" w:cs="Open Sans"/>
          <w:color w:val="1A1A1A"/>
          <w:lang w:eastAsia="en-CA"/>
        </w:rPr>
        <w:t>For more information, visit:</w:t>
      </w:r>
      <w:r w:rsidR="00325D55">
        <w:rPr>
          <w:rFonts w:ascii="Optima" w:eastAsia="Times New Roman" w:hAnsi="Optima" w:cs="Open Sans"/>
          <w:color w:val="1A1A1A"/>
          <w:lang w:eastAsia="en-CA"/>
        </w:rPr>
        <w:t xml:space="preserve"> </w:t>
      </w:r>
      <w:hyperlink r:id="rId13" w:history="1">
        <w:r w:rsidR="00325D55" w:rsidRPr="00F27A03">
          <w:rPr>
            <w:rStyle w:val="Hyperlink"/>
            <w:rFonts w:ascii="Optima" w:eastAsia="Times New Roman" w:hAnsi="Optima" w:cs="Open Sans"/>
            <w:lang w:eastAsia="en-CA"/>
          </w:rPr>
          <w:t>www.bhncdsb.ca</w:t>
        </w:r>
      </w:hyperlink>
      <w:r w:rsidR="00325D55">
        <w:rPr>
          <w:rFonts w:ascii="Optima" w:eastAsia="Times New Roman" w:hAnsi="Optima" w:cs="Open Sans"/>
          <w:color w:val="1A1A1A"/>
          <w:lang w:eastAsia="en-CA"/>
        </w:rPr>
        <w:t xml:space="preserve"> </w:t>
      </w:r>
      <w:r w:rsidRPr="00867DFD">
        <w:rPr>
          <w:rFonts w:ascii="Optima" w:eastAsia="Times New Roman" w:hAnsi="Optima" w:cs="Open Sans"/>
          <w:color w:val="1A1A1A"/>
          <w:lang w:eastAsia="en-CA"/>
        </w:rPr>
        <w:t xml:space="preserve">or </w:t>
      </w:r>
      <w:hyperlink r:id="rId14" w:history="1">
        <w:r w:rsidRPr="00867DFD">
          <w:rPr>
            <w:rFonts w:ascii="Optima" w:eastAsia="Times New Roman" w:hAnsi="Optima" w:cs="Open Sans"/>
            <w:color w:val="551A8B"/>
            <w:u w:val="single"/>
            <w:lang w:eastAsia="en-CA"/>
          </w:rPr>
          <w:t>Ontario.ca/coronavirus</w:t>
        </w:r>
      </w:hyperlink>
      <w:r w:rsidRPr="00003D61">
        <w:rPr>
          <w:rFonts w:ascii="Optima" w:eastAsia="Times New Roman" w:hAnsi="Optima" w:cs="Open Sans"/>
          <w:color w:val="1A1A1A"/>
          <w:lang w:eastAsia="en-CA"/>
        </w:rPr>
        <w:t>.</w:t>
      </w:r>
    </w:p>
    <w:p w14:paraId="1C9BDF79" w14:textId="77777777" w:rsidR="00FB642C" w:rsidRPr="00867DFD" w:rsidRDefault="00FB642C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</w:p>
    <w:p w14:paraId="22D8E061" w14:textId="77777777" w:rsidR="00003D61" w:rsidRPr="00003D61" w:rsidRDefault="00003D61" w:rsidP="00003D6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lang w:eastAsia="en-CA"/>
        </w:rPr>
      </w:pPr>
      <w:r w:rsidRPr="00003D61">
        <w:rPr>
          <w:rFonts w:ascii="Optima" w:eastAsia="Times New Roman" w:hAnsi="Optima" w:cs="Open Sans"/>
          <w:color w:val="1A1A1A"/>
          <w:lang w:eastAsia="en-CA"/>
        </w:rPr>
        <w:t>Sincerely,</w:t>
      </w:r>
    </w:p>
    <w:p w14:paraId="75249E49" w14:textId="77777777" w:rsidR="008420B1" w:rsidRDefault="008420B1" w:rsidP="008420B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Optima" w:eastAsia="Times New Roman" w:hAnsi="Optima" w:cs="Open Sans"/>
          <w:color w:val="1A1A1A"/>
          <w:highlight w:val="yellow"/>
          <w:lang w:eastAsia="en-CA"/>
        </w:rPr>
      </w:pPr>
    </w:p>
    <w:p w14:paraId="62966356" w14:textId="19A05E02" w:rsidR="00A56D35" w:rsidRPr="00867DFD" w:rsidRDefault="00AD6F0A" w:rsidP="00003D61">
      <w:pPr>
        <w:spacing w:before="100" w:beforeAutospacing="1" w:after="100" w:afterAutospacing="1" w:line="240" w:lineRule="auto"/>
        <w:contextualSpacing/>
        <w:rPr>
          <w:rFonts w:ascii="Optima" w:hAnsi="Optima"/>
        </w:rPr>
      </w:pPr>
      <w:r>
        <w:rPr>
          <w:rFonts w:ascii="Optima" w:eastAsia="Times New Roman" w:hAnsi="Optima" w:cs="Open Sans"/>
          <w:color w:val="1A1A1A"/>
          <w:lang w:eastAsia="en-CA"/>
        </w:rPr>
        <w:t>Lucas Boluk</w:t>
      </w:r>
    </w:p>
    <w:sectPr w:rsidR="00A56D35" w:rsidRPr="00867DFD" w:rsidSect="003C631C">
      <w:pgSz w:w="12240" w:h="15840"/>
      <w:pgMar w:top="127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A00000AF" w:usb1="4000004A" w:usb2="00000000" w:usb3="00000000" w:csb0="0000011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0C5B"/>
    <w:multiLevelType w:val="hybridMultilevel"/>
    <w:tmpl w:val="62889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70BC"/>
    <w:multiLevelType w:val="multilevel"/>
    <w:tmpl w:val="40F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4F42"/>
    <w:multiLevelType w:val="multilevel"/>
    <w:tmpl w:val="9C7A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26AFC"/>
    <w:multiLevelType w:val="multilevel"/>
    <w:tmpl w:val="116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831BE"/>
    <w:multiLevelType w:val="hybridMultilevel"/>
    <w:tmpl w:val="216E0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149E4"/>
    <w:multiLevelType w:val="multilevel"/>
    <w:tmpl w:val="F726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61"/>
    <w:rsid w:val="00003D61"/>
    <w:rsid w:val="00321EF6"/>
    <w:rsid w:val="00325D55"/>
    <w:rsid w:val="003C631C"/>
    <w:rsid w:val="003D3F3C"/>
    <w:rsid w:val="003E14A8"/>
    <w:rsid w:val="005B69C5"/>
    <w:rsid w:val="00751C25"/>
    <w:rsid w:val="008420B1"/>
    <w:rsid w:val="00867DFD"/>
    <w:rsid w:val="00902671"/>
    <w:rsid w:val="00A52273"/>
    <w:rsid w:val="00A56D35"/>
    <w:rsid w:val="00A6370E"/>
    <w:rsid w:val="00AB466C"/>
    <w:rsid w:val="00AD6F0A"/>
    <w:rsid w:val="00BE1300"/>
    <w:rsid w:val="00C1519E"/>
    <w:rsid w:val="00D85B6D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F5BE"/>
  <w15:chartTrackingRefBased/>
  <w15:docId w15:val="{CBD26EF2-9D72-4A12-A8EF-29CE514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03D61"/>
    <w:rPr>
      <w:b/>
      <w:bCs/>
    </w:rPr>
  </w:style>
  <w:style w:type="character" w:styleId="Hyperlink">
    <w:name w:val="Hyperlink"/>
    <w:basedOn w:val="DefaultParagraphFont"/>
    <w:uiPriority w:val="99"/>
    <w:unhideWhenUsed/>
    <w:rsid w:val="00003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D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5D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6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self-assessment/" TargetMode="External"/><Relationship Id="rId13" Type="http://schemas.openxmlformats.org/officeDocument/2006/relationships/hyperlink" Target="http://www.bhncds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-19.ontario.ca/self-assessment/" TargetMode="External"/><Relationship Id="rId12" Type="http://schemas.openxmlformats.org/officeDocument/2006/relationships/hyperlink" Target="https://www.ontario.ca/page/operational-guidance-covid-19-management-schoo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alth.gov.on.ca/en/pro/programs/publichealth/coronavirus/docs/2019_reference_doc_symptoms.pdf" TargetMode="External"/><Relationship Id="rId11" Type="http://schemas.openxmlformats.org/officeDocument/2006/relationships/hyperlink" Target="https://www.ontario.ca/page/covid-19-stop-spread" TargetMode="External"/><Relationship Id="rId5" Type="http://schemas.openxmlformats.org/officeDocument/2006/relationships/hyperlink" Target="http://www.health.gov.on.ca/en/pro/programs/publichealth/coronavirus/docs/2019_reference_doc_symptom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nh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hu.org/" TargetMode="External"/><Relationship Id="rId14" Type="http://schemas.openxmlformats.org/officeDocument/2006/relationships/hyperlink" Target="https://covid-19.ontari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Newhouse, Kimberly</dc:creator>
  <cp:keywords/>
  <dc:description/>
  <cp:lastModifiedBy>Lucas Boluk</cp:lastModifiedBy>
  <cp:revision>2</cp:revision>
  <dcterms:created xsi:type="dcterms:W3CDTF">2020-09-02T20:41:00Z</dcterms:created>
  <dcterms:modified xsi:type="dcterms:W3CDTF">2020-09-02T20:41:00Z</dcterms:modified>
</cp:coreProperties>
</file>