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3D32" w14:textId="4E28DB4F" w:rsidR="00F70CA0" w:rsidRPr="00A6681A" w:rsidRDefault="00BF49EE" w:rsidP="008C2E49">
      <w:pPr>
        <w:widowControl w:val="0"/>
        <w:jc w:val="center"/>
        <w:rPr>
          <w:rFonts w:ascii="Comic Sans MS" w:hAnsi="Comic Sans MS"/>
          <w:b/>
          <w:bCs/>
          <w:lang w:val="en-US"/>
        </w:rPr>
      </w:pPr>
      <w:r w:rsidRPr="00A6681A">
        <w:rPr>
          <w:rFonts w:ascii="Comic Sans MS" w:hAnsi="Comic Sans MS"/>
          <w:b/>
          <w:bCs/>
          <w:noProof/>
          <w:sz w:val="32"/>
          <w:szCs w:val="32"/>
          <w:lang w:val="en-US"/>
        </w:rPr>
        <mc:AlternateContent>
          <mc:Choice Requires="wps">
            <w:drawing>
              <wp:anchor distT="91440" distB="91440" distL="114300" distR="114300" simplePos="0" relativeHeight="251658240" behindDoc="0" locked="0" layoutInCell="1" allowOverlap="1" wp14:anchorId="1591865C" wp14:editId="4FE0649A">
                <wp:simplePos x="0" y="0"/>
                <wp:positionH relativeFrom="margin">
                  <wp:align>right</wp:align>
                </wp:positionH>
                <wp:positionV relativeFrom="paragraph">
                  <wp:posOffset>272415</wp:posOffset>
                </wp:positionV>
                <wp:extent cx="68681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403985"/>
                        </a:xfrm>
                        <a:prstGeom prst="rect">
                          <a:avLst/>
                        </a:prstGeom>
                        <a:noFill/>
                        <a:ln w="9525">
                          <a:noFill/>
                          <a:miter lim="800000"/>
                          <a:headEnd/>
                          <a:tailEnd/>
                        </a:ln>
                      </wps:spPr>
                      <wps:txbx>
                        <w:txbxContent>
                          <w:p w14:paraId="3719379E" w14:textId="5EAEB479" w:rsidR="00BF49EE" w:rsidRPr="00C80E5F" w:rsidRDefault="00E826B0" w:rsidP="00C80E5F">
                            <w:pPr>
                              <w:pBdr>
                                <w:top w:val="single" w:sz="24" w:space="8" w:color="5B9BD5" w:themeColor="accent1"/>
                                <w:bottom w:val="single" w:sz="24" w:space="8" w:color="5B9BD5" w:themeColor="accent1"/>
                              </w:pBdr>
                              <w:jc w:val="center"/>
                              <w:rPr>
                                <w:rFonts w:ascii="Arial Black" w:hAnsi="Arial Black"/>
                                <w:i/>
                                <w:iCs/>
                                <w:sz w:val="48"/>
                                <w:szCs w:val="44"/>
                                <w:lang w:val="en-US"/>
                                <w14:shadow w14:blurRad="50800" w14:dist="38100" w14:dir="10800000" w14:sx="100000" w14:sy="100000" w14:kx="0" w14:ky="0" w14:algn="r">
                                  <w14:srgbClr w14:val="000000">
                                    <w14:alpha w14:val="60000"/>
                                  </w14:srgbClr>
                                </w14:shadow>
                              </w:rPr>
                            </w:pPr>
                            <w:r>
                              <w:rPr>
                                <w:rFonts w:ascii="Arial Black" w:hAnsi="Arial Black"/>
                                <w:i/>
                                <w:iCs/>
                                <w:sz w:val="48"/>
                                <w:szCs w:val="48"/>
                                <w:lang w:val="en-US"/>
                                <w14:shadow w14:blurRad="50800" w14:dist="38100" w14:dir="10800000" w14:sx="100000" w14:sy="100000" w14:kx="0" w14:ky="0" w14:algn="r">
                                  <w14:srgbClr w14:val="000000">
                                    <w14:alpha w14:val="60000"/>
                                  </w14:srgbClr>
                                </w14:shadow>
                              </w:rPr>
                              <w:t>JANUARY</w:t>
                            </w:r>
                            <w:r w:rsidR="00BF49EE" w:rsidRPr="00C80E5F">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202</w:t>
                            </w:r>
                            <w:r w:rsidR="00D57E8F">
                              <w:rPr>
                                <w:rFonts w:ascii="Arial Black" w:hAnsi="Arial Black"/>
                                <w:i/>
                                <w:iCs/>
                                <w:sz w:val="48"/>
                                <w:szCs w:val="48"/>
                                <w:lang w:val="en-US"/>
                                <w14:shadow w14:blurRad="50800" w14:dist="38100" w14:dir="10800000" w14:sx="100000" w14:sy="100000" w14:kx="0" w14:ky="0" w14:algn="r">
                                  <w14:srgbClr w14:val="000000">
                                    <w14:alpha w14:val="60000"/>
                                  </w14:srgbClr>
                                </w14:shadow>
                              </w:rPr>
                              <w:t>1</w:t>
                            </w:r>
                            <w:r w:rsidR="006E6200">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1865C" id="_x0000_t202" coordsize="21600,21600" o:spt="202" path="m,l,21600r21600,l21600,xe">
                <v:stroke joinstyle="miter"/>
                <v:path gradientshapeok="t" o:connecttype="rect"/>
              </v:shapetype>
              <v:shape id="Text Box 2" o:spid="_x0000_s1026" type="#_x0000_t202" style="position:absolute;left:0;text-align:left;margin-left:489.6pt;margin-top:21.45pt;width:540.8pt;height:110.55pt;z-index:2516582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" filled="f" stroked="f">
                <v:textbox style="mso-fit-shape-to-text:t">
                  <w:txbxContent>
                    <w:p w14:paraId="3719379E" w14:textId="5EAEB479" w:rsidR="00BF49EE" w:rsidRPr="00C80E5F" w:rsidRDefault="00E826B0" w:rsidP="00C80E5F">
                      <w:pPr>
                        <w:pBdr>
                          <w:top w:val="single" w:sz="24" w:space="8" w:color="5B9BD5" w:themeColor="accent1"/>
                          <w:bottom w:val="single" w:sz="24" w:space="8" w:color="5B9BD5" w:themeColor="accent1"/>
                        </w:pBdr>
                        <w:jc w:val="center"/>
                        <w:rPr>
                          <w:rFonts w:ascii="Arial Black" w:hAnsi="Arial Black"/>
                          <w:i/>
                          <w:iCs/>
                          <w:sz w:val="48"/>
                          <w:szCs w:val="44"/>
                          <w:lang w:val="en-US"/>
                          <w14:shadow w14:blurRad="50800" w14:dist="38100" w14:dir="10800000" w14:sx="100000" w14:sy="100000" w14:kx="0" w14:ky="0" w14:algn="r">
                            <w14:srgbClr w14:val="000000">
                              <w14:alpha w14:val="60000"/>
                            </w14:srgbClr>
                          </w14:shadow>
                        </w:rPr>
                      </w:pPr>
                      <w:r>
                        <w:rPr>
                          <w:rFonts w:ascii="Arial Black" w:hAnsi="Arial Black"/>
                          <w:i/>
                          <w:iCs/>
                          <w:sz w:val="48"/>
                          <w:szCs w:val="48"/>
                          <w:lang w:val="en-US"/>
                          <w14:shadow w14:blurRad="50800" w14:dist="38100" w14:dir="10800000" w14:sx="100000" w14:sy="100000" w14:kx="0" w14:ky="0" w14:algn="r">
                            <w14:srgbClr w14:val="000000">
                              <w14:alpha w14:val="60000"/>
                            </w14:srgbClr>
                          </w14:shadow>
                        </w:rPr>
                        <w:t>JANUARY</w:t>
                      </w:r>
                      <w:r w:rsidR="00BF49EE" w:rsidRPr="00C80E5F">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202</w:t>
                      </w:r>
                      <w:r w:rsidR="00D57E8F">
                        <w:rPr>
                          <w:rFonts w:ascii="Arial Black" w:hAnsi="Arial Black"/>
                          <w:i/>
                          <w:iCs/>
                          <w:sz w:val="48"/>
                          <w:szCs w:val="48"/>
                          <w:lang w:val="en-US"/>
                          <w14:shadow w14:blurRad="50800" w14:dist="38100" w14:dir="10800000" w14:sx="100000" w14:sy="100000" w14:kx="0" w14:ky="0" w14:algn="r">
                            <w14:srgbClr w14:val="000000">
                              <w14:alpha w14:val="60000"/>
                            </w14:srgbClr>
                          </w14:shadow>
                        </w:rPr>
                        <w:t>1</w:t>
                      </w:r>
                      <w:r w:rsidR="006E6200">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NEWSLETTER</w:t>
                      </w:r>
                    </w:p>
                  </w:txbxContent>
                </v:textbox>
                <w10:wrap type="topAndBottom" anchorx="margin"/>
              </v:shape>
            </w:pict>
          </mc:Fallback>
        </mc:AlternateContent>
      </w:r>
      <w:r w:rsidR="00AC3985">
        <w:rPr>
          <w:rFonts w:ascii="Comic Sans MS" w:hAnsi="Comic Sans MS"/>
          <w:b/>
          <w:bCs/>
          <w:sz w:val="32"/>
          <w:szCs w:val="32"/>
          <w:lang w:val="en-US"/>
        </w:rPr>
        <w:t>O</w:t>
      </w:r>
      <w:r w:rsidR="00A6681A" w:rsidRPr="00A6681A">
        <w:rPr>
          <w:rFonts w:ascii="Comic Sans MS" w:hAnsi="Comic Sans MS"/>
          <w:b/>
          <w:bCs/>
          <w:sz w:val="32"/>
          <w:szCs w:val="32"/>
          <w:lang w:val="en-US"/>
        </w:rPr>
        <w:t xml:space="preserve">ur VIRTUE for the month of </w:t>
      </w:r>
      <w:r w:rsidR="00E826B0">
        <w:rPr>
          <w:rFonts w:ascii="Comic Sans MS" w:hAnsi="Comic Sans MS"/>
          <w:b/>
          <w:bCs/>
          <w:sz w:val="32"/>
          <w:szCs w:val="32"/>
          <w:lang w:val="en-US"/>
        </w:rPr>
        <w:t>JANUARY</w:t>
      </w:r>
      <w:r w:rsidR="00A6681A" w:rsidRPr="00A6681A">
        <w:rPr>
          <w:rFonts w:ascii="Comic Sans MS" w:hAnsi="Comic Sans MS"/>
          <w:b/>
          <w:bCs/>
          <w:sz w:val="32"/>
          <w:szCs w:val="32"/>
          <w:lang w:val="en-US"/>
        </w:rPr>
        <w:t xml:space="preserve"> is:  </w:t>
      </w:r>
      <w:r w:rsidR="00E826B0">
        <w:rPr>
          <w:rFonts w:ascii="Comic Sans MS" w:hAnsi="Comic Sans MS"/>
          <w:b/>
          <w:bCs/>
          <w:sz w:val="32"/>
          <w:szCs w:val="32"/>
          <w:lang w:val="en-US"/>
        </w:rPr>
        <w:t>RESPONSIBILITY</w:t>
      </w:r>
    </w:p>
    <w:p w14:paraId="4D0BBFF2" w14:textId="4DB1F44A" w:rsidR="00393EDE" w:rsidRDefault="00393EDE" w:rsidP="00645C40">
      <w:pPr>
        <w:widowControl w:val="0"/>
        <w:jc w:val="center"/>
        <w:rPr>
          <w:rFonts w:ascii="Comic Sans MS" w:hAnsi="Comic Sans MS"/>
          <w:b/>
          <w:bCs/>
          <w:sz w:val="18"/>
          <w:szCs w:val="18"/>
          <w:lang w:val="en-US"/>
        </w:rPr>
      </w:pPr>
      <w:r w:rsidRPr="002F3D20">
        <w:rPr>
          <w:rFonts w:ascii="Comic Sans MS" w:hAnsi="Comic Sans MS"/>
          <w:b/>
          <w:bCs/>
          <w:sz w:val="18"/>
          <w:szCs w:val="18"/>
          <w:lang w:val="en-US"/>
        </w:rPr>
        <w:t xml:space="preserve">Our VIRTUE for the month of </w:t>
      </w:r>
      <w:r w:rsidR="00E826B0">
        <w:rPr>
          <w:rFonts w:ascii="Comic Sans MS" w:hAnsi="Comic Sans MS"/>
          <w:b/>
          <w:bCs/>
          <w:sz w:val="18"/>
          <w:szCs w:val="18"/>
          <w:lang w:val="en-US"/>
        </w:rPr>
        <w:t>DECEMBER</w:t>
      </w:r>
      <w:r w:rsidRPr="002F3D20">
        <w:rPr>
          <w:rFonts w:ascii="Comic Sans MS" w:hAnsi="Comic Sans MS"/>
          <w:b/>
          <w:bCs/>
          <w:sz w:val="18"/>
          <w:szCs w:val="18"/>
          <w:lang w:val="en-US"/>
        </w:rPr>
        <w:t xml:space="preserve"> was: </w:t>
      </w:r>
      <w:r w:rsidR="00BA4D4E">
        <w:rPr>
          <w:rFonts w:ascii="Comic Sans MS" w:hAnsi="Comic Sans MS"/>
          <w:b/>
          <w:bCs/>
          <w:sz w:val="18"/>
          <w:szCs w:val="18"/>
          <w:lang w:val="en-US"/>
        </w:rPr>
        <w:t>PATIENCE</w:t>
      </w:r>
      <w:r w:rsidRPr="002F3D20">
        <w:rPr>
          <w:rFonts w:ascii="Comic Sans MS" w:hAnsi="Comic Sans MS"/>
          <w:b/>
          <w:bCs/>
          <w:sz w:val="18"/>
          <w:szCs w:val="18"/>
          <w:lang w:val="en-US"/>
        </w:rPr>
        <w:t xml:space="preserve"> (See award winners later in this newsletter)</w:t>
      </w:r>
    </w:p>
    <w:p w14:paraId="2468E43B" w14:textId="77777777" w:rsidR="002F3D20" w:rsidRPr="00641EE4" w:rsidRDefault="002F3D20" w:rsidP="002F3D20">
      <w:pPr>
        <w:widowControl w:val="0"/>
        <w:jc w:val="both"/>
        <w:rPr>
          <w:rFonts w:ascii="Comic Sans MS" w:hAnsi="Comic Sans MS"/>
          <w:b/>
          <w:bCs/>
          <w:sz w:val="8"/>
          <w:szCs w:val="8"/>
          <w:lang w:val="en-US"/>
        </w:rPr>
      </w:pPr>
    </w:p>
    <w:p w14:paraId="59BA9F2C" w14:textId="376290D8" w:rsidR="00A6681A" w:rsidRPr="00495D6A" w:rsidRDefault="00880D78" w:rsidP="002E5539">
      <w:pPr>
        <w:widowControl w:val="0"/>
        <w:jc w:val="both"/>
        <w:rPr>
          <w:rFonts w:ascii="Comic Sans MS" w:hAnsi="Comic Sans MS"/>
          <w:b/>
          <w:bCs/>
          <w:sz w:val="6"/>
          <w:szCs w:val="6"/>
          <w:u w:val="single"/>
          <w:lang w:val="en-US"/>
        </w:rPr>
      </w:pPr>
      <w:r>
        <w:rPr>
          <w:noProof/>
        </w:rPr>
        <w:drawing>
          <wp:inline distT="0" distB="0" distL="0" distR="0" wp14:anchorId="58B3C6D7" wp14:editId="5CAC2B01">
            <wp:extent cx="1617915" cy="1080000"/>
            <wp:effectExtent l="0" t="0" r="1905" b="6350"/>
            <wp:docPr id="4" name="Picture 4" descr="16,005 Happy New Year 2021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005 Happy New Year 2021 Photos - Free &amp; Royalty-Free Stock Photos from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915" cy="1080000"/>
                    </a:xfrm>
                    <a:prstGeom prst="rect">
                      <a:avLst/>
                    </a:prstGeom>
                    <a:noFill/>
                    <a:ln>
                      <a:noFill/>
                    </a:ln>
                  </pic:spPr>
                </pic:pic>
              </a:graphicData>
            </a:graphic>
          </wp:inline>
        </w:drawing>
      </w:r>
      <w:r w:rsidR="002E5539">
        <w:rPr>
          <w:rFonts w:ascii="Comic Sans MS" w:hAnsi="Comic Sans MS"/>
          <w:b/>
          <w:bCs/>
          <w:noProof/>
          <w:sz w:val="6"/>
          <w:szCs w:val="6"/>
          <w:u w:val="single"/>
          <w:lang w:val="en-US"/>
        </w:rPr>
        <w:drawing>
          <wp:inline distT="0" distB="0" distL="0" distR="0" wp14:anchorId="7A036740" wp14:editId="7E788013">
            <wp:extent cx="1534105"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105" cy="1080000"/>
                    </a:xfrm>
                    <a:prstGeom prst="rect">
                      <a:avLst/>
                    </a:prstGeom>
                    <a:noFill/>
                  </pic:spPr>
                </pic:pic>
              </a:graphicData>
            </a:graphic>
          </wp:inline>
        </w:drawing>
      </w:r>
      <w:r w:rsidR="00C20D1F">
        <w:rPr>
          <w:rFonts w:ascii="Comic Sans MS" w:hAnsi="Comic Sans MS"/>
          <w:b/>
          <w:bCs/>
          <w:noProof/>
          <w:sz w:val="6"/>
          <w:szCs w:val="6"/>
          <w:u w:val="single"/>
          <w:lang w:val="en-US"/>
        </w:rPr>
        <w:drawing>
          <wp:inline distT="0" distB="0" distL="0" distR="0" wp14:anchorId="25059479" wp14:editId="1ED65AEA">
            <wp:extent cx="1267785" cy="10800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785" cy="1080000"/>
                    </a:xfrm>
                    <a:prstGeom prst="rect">
                      <a:avLst/>
                    </a:prstGeom>
                    <a:noFill/>
                  </pic:spPr>
                </pic:pic>
              </a:graphicData>
            </a:graphic>
          </wp:inline>
        </w:drawing>
      </w:r>
      <w:r w:rsidR="00EB3FFF">
        <w:rPr>
          <w:noProof/>
        </w:rPr>
        <w:drawing>
          <wp:inline distT="0" distB="0" distL="0" distR="0" wp14:anchorId="5B5B7919" wp14:editId="5F418A9F">
            <wp:extent cx="1728000" cy="1080000"/>
            <wp:effectExtent l="0" t="0" r="5715" b="6350"/>
            <wp:docPr id="11" name="Picture 11" descr="St. Joseph Catholic Elementary School | Acton, ON » Virtue of the Month is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 Joseph Catholic Elementary School | Acton, ON » Virtue of the Month is  RESPONSIBI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000" cy="1080000"/>
                    </a:xfrm>
                    <a:prstGeom prst="rect">
                      <a:avLst/>
                    </a:prstGeom>
                    <a:noFill/>
                    <a:ln>
                      <a:noFill/>
                    </a:ln>
                  </pic:spPr>
                </pic:pic>
              </a:graphicData>
            </a:graphic>
          </wp:inline>
        </w:drawing>
      </w:r>
    </w:p>
    <w:p w14:paraId="6238F978" w14:textId="77777777" w:rsidR="007439D0" w:rsidRDefault="007439D0" w:rsidP="009F45F8">
      <w:pPr>
        <w:widowControl w:val="0"/>
        <w:rPr>
          <w:rFonts w:ascii="Comic Sans MS" w:hAnsi="Comic Sans MS"/>
          <w:b/>
          <w:bCs/>
          <w:u w:val="single"/>
          <w:lang w:val="en-US"/>
        </w:rPr>
      </w:pPr>
    </w:p>
    <w:p w14:paraId="3E06EBE4" w14:textId="3DDD6CD3" w:rsidR="009F45F8" w:rsidRDefault="00F70CA0" w:rsidP="009F45F8">
      <w:pPr>
        <w:widowControl w:val="0"/>
        <w:rPr>
          <w:rFonts w:ascii="Comic Sans MS" w:hAnsi="Comic Sans MS"/>
          <w:b/>
          <w:bCs/>
          <w:u w:val="single"/>
          <w:lang w:val="en-US"/>
        </w:rPr>
      </w:pPr>
      <w:r>
        <w:rPr>
          <w:rFonts w:ascii="Comic Sans MS" w:hAnsi="Comic Sans MS"/>
          <w:b/>
          <w:bCs/>
          <w:u w:val="single"/>
          <w:lang w:val="en-US"/>
        </w:rPr>
        <w:t>F</w:t>
      </w:r>
      <w:r w:rsidR="009F45F8">
        <w:rPr>
          <w:rFonts w:ascii="Comic Sans MS" w:hAnsi="Comic Sans MS"/>
          <w:b/>
          <w:bCs/>
          <w:u w:val="single"/>
          <w:lang w:val="en-US"/>
        </w:rPr>
        <w:t>ROM THE PRINCIPAL’S DESK:</w:t>
      </w:r>
    </w:p>
    <w:p w14:paraId="72A4B949" w14:textId="77777777" w:rsidR="00E12458" w:rsidRDefault="00E12458" w:rsidP="009F45F8">
      <w:pPr>
        <w:widowControl w:val="0"/>
        <w:rPr>
          <w:rFonts w:ascii="Comic Sans MS" w:hAnsi="Comic Sans MS"/>
          <w:b/>
          <w:bCs/>
          <w:u w:val="single"/>
          <w:lang w:val="en-US"/>
        </w:rPr>
      </w:pPr>
    </w:p>
    <w:p w14:paraId="3AFD761E" w14:textId="7433252E" w:rsidR="007439D0" w:rsidRDefault="007439D0" w:rsidP="007439D0">
      <w:pPr>
        <w:jc w:val="both"/>
        <w:rPr>
          <w:rFonts w:ascii="Comic Sans MS" w:hAnsi="Comic Sans MS"/>
        </w:rPr>
      </w:pPr>
      <w:r>
        <w:rPr>
          <w:rFonts w:ascii="Comic Sans MS" w:hAnsi="Comic Sans MS"/>
        </w:rPr>
        <w:t xml:space="preserve">I wish to extend a very </w:t>
      </w:r>
      <w:r>
        <w:rPr>
          <w:rFonts w:ascii="Comic Sans MS" w:hAnsi="Comic Sans MS"/>
          <w:b/>
          <w:bCs/>
          <w:i/>
          <w:iCs/>
        </w:rPr>
        <w:t xml:space="preserve">Happy New Year </w:t>
      </w:r>
      <w:r>
        <w:rPr>
          <w:rFonts w:ascii="Comic Sans MS" w:hAnsi="Comic Sans MS"/>
        </w:rPr>
        <w:t xml:space="preserve">to everyone in our St. Peter School community. January is the month of new beginnings and fresh starts. Here at St. Peter School, we are focusing on the </w:t>
      </w:r>
      <w:r w:rsidR="00245744">
        <w:rPr>
          <w:rFonts w:ascii="Comic Sans MS" w:hAnsi="Comic Sans MS"/>
        </w:rPr>
        <w:t>opportunity</w:t>
      </w:r>
      <w:r>
        <w:rPr>
          <w:rFonts w:ascii="Comic Sans MS" w:hAnsi="Comic Sans MS"/>
        </w:rPr>
        <w:t xml:space="preserve"> January brings to us all – a chance to renew our commitment to God, to others</w:t>
      </w:r>
      <w:r w:rsidR="00B2714D">
        <w:rPr>
          <w:rFonts w:ascii="Comic Sans MS" w:hAnsi="Comic Sans MS"/>
        </w:rPr>
        <w:t>,</w:t>
      </w:r>
      <w:r>
        <w:rPr>
          <w:rFonts w:ascii="Comic Sans MS" w:hAnsi="Comic Sans MS"/>
        </w:rPr>
        <w:t xml:space="preserve"> and to ourselves. We </w:t>
      </w:r>
    </w:p>
    <w:p w14:paraId="28A9358A" w14:textId="39D9CC12" w:rsidR="007439D0" w:rsidRDefault="007439D0" w:rsidP="007439D0">
      <w:pPr>
        <w:jc w:val="both"/>
        <w:rPr>
          <w:rFonts w:ascii="Comic Sans MS" w:hAnsi="Comic Sans MS"/>
        </w:rPr>
      </w:pPr>
      <w:r>
        <w:rPr>
          <w:rFonts w:ascii="Comic Sans MS" w:hAnsi="Comic Sans MS"/>
        </w:rPr>
        <w:t>encourage our parents to take advantage of this opportunity to reflect with your children on how fortunate and blessed we are</w:t>
      </w:r>
      <w:r w:rsidR="00B2714D">
        <w:rPr>
          <w:rFonts w:ascii="Comic Sans MS" w:hAnsi="Comic Sans MS"/>
        </w:rPr>
        <w:t>,</w:t>
      </w:r>
      <w:r>
        <w:rPr>
          <w:rFonts w:ascii="Comic Sans MS" w:hAnsi="Comic Sans MS"/>
        </w:rPr>
        <w:t xml:space="preserve"> and that we must strive to do our best with the talents and the blessings God has bestowed upon us. Please work with your children to set goals for themselves</w:t>
      </w:r>
      <w:r w:rsidR="00B45FD8">
        <w:rPr>
          <w:rFonts w:ascii="Comic Sans MS" w:hAnsi="Comic Sans MS"/>
        </w:rPr>
        <w:t>,</w:t>
      </w:r>
      <w:r>
        <w:rPr>
          <w:rFonts w:ascii="Comic Sans MS" w:hAnsi="Comic Sans MS"/>
        </w:rPr>
        <w:t xml:space="preserve"> both in their </w:t>
      </w:r>
      <w:proofErr w:type="gramStart"/>
      <w:r>
        <w:rPr>
          <w:rFonts w:ascii="Comic Sans MS" w:hAnsi="Comic Sans MS"/>
        </w:rPr>
        <w:t>school</w:t>
      </w:r>
      <w:r w:rsidR="00E12458">
        <w:rPr>
          <w:rFonts w:ascii="Comic Sans MS" w:hAnsi="Comic Sans MS"/>
        </w:rPr>
        <w:t xml:space="preserve"> </w:t>
      </w:r>
      <w:r>
        <w:rPr>
          <w:rFonts w:ascii="Comic Sans MS" w:hAnsi="Comic Sans MS"/>
        </w:rPr>
        <w:t>work</w:t>
      </w:r>
      <w:proofErr w:type="gramEnd"/>
      <w:r>
        <w:rPr>
          <w:rFonts w:ascii="Comic Sans MS" w:hAnsi="Comic Sans MS"/>
        </w:rPr>
        <w:t xml:space="preserve"> and in their social relationships</w:t>
      </w:r>
      <w:r w:rsidR="00B45FD8">
        <w:rPr>
          <w:rFonts w:ascii="Comic Sans MS" w:hAnsi="Comic Sans MS"/>
        </w:rPr>
        <w:t>,</w:t>
      </w:r>
      <w:r>
        <w:rPr>
          <w:rFonts w:ascii="Comic Sans MS" w:hAnsi="Comic Sans MS"/>
        </w:rPr>
        <w:t xml:space="preserve"> to achieve greater success this school year.   2021 is a promising year full of hope for health for all. </w:t>
      </w:r>
    </w:p>
    <w:p w14:paraId="0A2ED728" w14:textId="615989BB" w:rsidR="009D76EA" w:rsidRPr="007439D0" w:rsidRDefault="009D76EA" w:rsidP="009D76EA">
      <w:pPr>
        <w:shd w:val="clear" w:color="auto" w:fill="FFFFFF"/>
        <w:rPr>
          <w:rFonts w:ascii="Calibri" w:eastAsia="Times New Roman" w:hAnsi="Calibri" w:cs="Calibri"/>
          <w:color w:val="201F1E"/>
          <w:sz w:val="32"/>
          <w:szCs w:val="32"/>
          <w:lang w:eastAsia="en-CA"/>
        </w:rPr>
      </w:pPr>
      <w:r w:rsidRPr="007439D0">
        <w:rPr>
          <w:rFonts w:ascii="Script MT Bold" w:eastAsia="Times New Roman" w:hAnsi="Script MT Bold" w:cs="Calibri"/>
          <w:color w:val="201F1E"/>
          <w:sz w:val="28"/>
          <w:szCs w:val="28"/>
          <w:bdr w:val="none" w:sz="0" w:space="0" w:color="auto" w:frame="1"/>
          <w:lang w:eastAsia="en-CA"/>
        </w:rPr>
        <w:t>Lucas Boluk</w:t>
      </w:r>
    </w:p>
    <w:p w14:paraId="63017C78" w14:textId="71A47FCB" w:rsidR="00991E34" w:rsidRDefault="00991E34" w:rsidP="00D82EC9">
      <w:pPr>
        <w:widowControl w:val="0"/>
        <w:rPr>
          <w:lang w:val="en-US"/>
        </w:rPr>
      </w:pPr>
    </w:p>
    <w:p w14:paraId="4B26FA06" w14:textId="4305B8DB" w:rsidR="0052320B" w:rsidRDefault="007D4B01" w:rsidP="00D82EC9">
      <w:pPr>
        <w:widowControl w:val="0"/>
        <w:rPr>
          <w:rFonts w:ascii="Arial" w:hAnsi="Arial" w:cs="Arial"/>
          <w:b/>
          <w:bCs/>
          <w:u w:val="single"/>
          <w:lang w:val="en-US"/>
        </w:rPr>
      </w:pPr>
      <w:r>
        <w:rPr>
          <w:noProof/>
        </w:rPr>
        <w:drawing>
          <wp:anchor distT="0" distB="0" distL="114300" distR="114300" simplePos="0" relativeHeight="251665411" behindDoc="0" locked="0" layoutInCell="1" allowOverlap="1" wp14:anchorId="13457DA9" wp14:editId="6E5AA162">
            <wp:simplePos x="0" y="0"/>
            <wp:positionH relativeFrom="column">
              <wp:posOffset>5553075</wp:posOffset>
            </wp:positionH>
            <wp:positionV relativeFrom="paragraph">
              <wp:posOffset>127000</wp:posOffset>
            </wp:positionV>
            <wp:extent cx="1587600" cy="1620000"/>
            <wp:effectExtent l="0" t="0" r="0" b="0"/>
            <wp:wrapSquare wrapText="bothSides"/>
            <wp:docPr id="12" name="Picture 12" descr="Christmas Clipart Free Vector Art - (15,131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lipart Free Vector Art - (15,131 Free Downloa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6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20B" w:rsidRPr="006E2EAB">
        <w:rPr>
          <w:rFonts w:ascii="Arial" w:hAnsi="Arial" w:cs="Arial"/>
          <w:b/>
          <w:bCs/>
          <w:u w:val="single"/>
          <w:lang w:val="en-US"/>
        </w:rPr>
        <w:t>OUR THEME DAYS</w:t>
      </w:r>
      <w:r w:rsidR="00F01891" w:rsidRPr="006E2EAB">
        <w:rPr>
          <w:rFonts w:ascii="Arial" w:hAnsi="Arial" w:cs="Arial"/>
          <w:b/>
          <w:bCs/>
          <w:u w:val="single"/>
          <w:lang w:val="en-US"/>
        </w:rPr>
        <w:t xml:space="preserve"> WERE A BLAST IN DECEMBER!</w:t>
      </w:r>
    </w:p>
    <w:p w14:paraId="2403C2F5" w14:textId="3EBAFA06" w:rsidR="00E12458" w:rsidRPr="006E2EAB" w:rsidRDefault="00E12458" w:rsidP="00D82EC9">
      <w:pPr>
        <w:widowControl w:val="0"/>
        <w:rPr>
          <w:rFonts w:ascii="Arial" w:hAnsi="Arial" w:cs="Arial"/>
          <w:b/>
          <w:bCs/>
          <w:u w:val="single"/>
          <w:lang w:val="en-US"/>
        </w:rPr>
      </w:pPr>
    </w:p>
    <w:p w14:paraId="1CEE60C0" w14:textId="10F364AF" w:rsidR="0056765B" w:rsidRPr="006E2EAB" w:rsidRDefault="00762CBF" w:rsidP="00D93116">
      <w:pPr>
        <w:widowControl w:val="0"/>
        <w:jc w:val="both"/>
        <w:rPr>
          <w:rFonts w:ascii="Arial" w:hAnsi="Arial" w:cs="Arial"/>
          <w:lang w:val="en-US"/>
        </w:rPr>
      </w:pPr>
      <w:r w:rsidRPr="006E2EAB">
        <w:rPr>
          <w:rFonts w:ascii="Arial" w:hAnsi="Arial" w:cs="Arial"/>
          <w:lang w:val="en-US"/>
        </w:rPr>
        <w:t xml:space="preserve">On Friday, December </w:t>
      </w:r>
      <w:r w:rsidR="00516C58" w:rsidRPr="006E2EAB">
        <w:rPr>
          <w:rFonts w:ascii="Arial" w:hAnsi="Arial" w:cs="Arial"/>
          <w:lang w:val="en-US"/>
        </w:rPr>
        <w:t>4</w:t>
      </w:r>
      <w:r w:rsidR="00516C58" w:rsidRPr="006E2EAB">
        <w:rPr>
          <w:rFonts w:ascii="Arial" w:hAnsi="Arial" w:cs="Arial"/>
          <w:vertAlign w:val="superscript"/>
          <w:lang w:val="en-US"/>
        </w:rPr>
        <w:t>th</w:t>
      </w:r>
      <w:r w:rsidR="00516C58" w:rsidRPr="006E2EAB">
        <w:rPr>
          <w:rFonts w:ascii="Arial" w:hAnsi="Arial" w:cs="Arial"/>
          <w:lang w:val="en-US"/>
        </w:rPr>
        <w:t xml:space="preserve">, the </w:t>
      </w:r>
      <w:proofErr w:type="gramStart"/>
      <w:r w:rsidR="00516C58" w:rsidRPr="006E2EAB">
        <w:rPr>
          <w:rFonts w:ascii="Arial" w:hAnsi="Arial" w:cs="Arial"/>
          <w:lang w:val="en-US"/>
        </w:rPr>
        <w:t>staff</w:t>
      </w:r>
      <w:proofErr w:type="gramEnd"/>
      <w:r w:rsidR="00516C58" w:rsidRPr="006E2EAB">
        <w:rPr>
          <w:rFonts w:ascii="Arial" w:hAnsi="Arial" w:cs="Arial"/>
          <w:lang w:val="en-US"/>
        </w:rPr>
        <w:t xml:space="preserve"> and student’s totally ROCKED Red, White and Green Day – showing off the BEST of our Christmas colours.  Friday, December 11</w:t>
      </w:r>
      <w:r w:rsidR="00516C58" w:rsidRPr="006E2EAB">
        <w:rPr>
          <w:rFonts w:ascii="Arial" w:hAnsi="Arial" w:cs="Arial"/>
          <w:vertAlign w:val="superscript"/>
          <w:lang w:val="en-US"/>
        </w:rPr>
        <w:t>th</w:t>
      </w:r>
      <w:r w:rsidR="00691880" w:rsidRPr="006E2EAB">
        <w:rPr>
          <w:rFonts w:ascii="Arial" w:hAnsi="Arial" w:cs="Arial"/>
          <w:lang w:val="en-US"/>
        </w:rPr>
        <w:t xml:space="preserve"> was “Ugly Christmas Sweater Day”</w:t>
      </w:r>
      <w:r w:rsidR="0041329D" w:rsidRPr="006E2EAB">
        <w:rPr>
          <w:rFonts w:ascii="Arial" w:hAnsi="Arial" w:cs="Arial"/>
          <w:lang w:val="en-US"/>
        </w:rPr>
        <w:t xml:space="preserve">- </w:t>
      </w:r>
      <w:r w:rsidR="00524A94" w:rsidRPr="006E2EAB">
        <w:rPr>
          <w:rFonts w:ascii="Arial" w:hAnsi="Arial" w:cs="Arial"/>
          <w:lang w:val="en-US"/>
        </w:rPr>
        <w:t xml:space="preserve">and </w:t>
      </w:r>
      <w:r w:rsidR="00590B8D" w:rsidRPr="006E2EAB">
        <w:rPr>
          <w:rFonts w:ascii="Arial" w:hAnsi="Arial" w:cs="Arial"/>
          <w:lang w:val="en-US"/>
        </w:rPr>
        <w:t xml:space="preserve">to paraphrase </w:t>
      </w:r>
      <w:r w:rsidR="004326C2" w:rsidRPr="006E2EAB">
        <w:rPr>
          <w:rFonts w:ascii="Arial" w:hAnsi="Arial" w:cs="Arial"/>
          <w:lang w:val="en-US"/>
        </w:rPr>
        <w:t xml:space="preserve">an old expression - </w:t>
      </w:r>
      <w:r w:rsidR="000B5663" w:rsidRPr="006E2EAB">
        <w:rPr>
          <w:rFonts w:ascii="Arial" w:hAnsi="Arial" w:cs="Arial"/>
          <w:lang w:val="en-US"/>
        </w:rPr>
        <w:t xml:space="preserve">“one person’s ugly </w:t>
      </w:r>
      <w:r w:rsidR="00590B8D" w:rsidRPr="006E2EAB">
        <w:rPr>
          <w:rFonts w:ascii="Arial" w:hAnsi="Arial" w:cs="Arial"/>
          <w:lang w:val="en-US"/>
        </w:rPr>
        <w:t xml:space="preserve">Christmas </w:t>
      </w:r>
      <w:r w:rsidR="000B5663" w:rsidRPr="006E2EAB">
        <w:rPr>
          <w:rFonts w:ascii="Arial" w:hAnsi="Arial" w:cs="Arial"/>
          <w:lang w:val="en-US"/>
        </w:rPr>
        <w:t xml:space="preserve">sweater is another person’s </w:t>
      </w:r>
      <w:r w:rsidR="00590B8D" w:rsidRPr="006E2EAB">
        <w:rPr>
          <w:rFonts w:ascii="Arial" w:hAnsi="Arial" w:cs="Arial"/>
          <w:lang w:val="en-US"/>
        </w:rPr>
        <w:t>treasured Christmas sweater.”</w:t>
      </w:r>
      <w:r w:rsidR="004326C2" w:rsidRPr="006E2EAB">
        <w:rPr>
          <w:rFonts w:ascii="Arial" w:hAnsi="Arial" w:cs="Arial"/>
          <w:lang w:val="en-US"/>
        </w:rPr>
        <w:t xml:space="preserve"> Finally, Pajama day on the LAST day of </w:t>
      </w:r>
      <w:r w:rsidR="00D168E2" w:rsidRPr="006E2EAB">
        <w:rPr>
          <w:rFonts w:ascii="Arial" w:hAnsi="Arial" w:cs="Arial"/>
          <w:lang w:val="en-US"/>
        </w:rPr>
        <w:t>school</w:t>
      </w:r>
      <w:r w:rsidR="00202D23" w:rsidRPr="006E2EAB">
        <w:rPr>
          <w:rFonts w:ascii="Arial" w:hAnsi="Arial" w:cs="Arial"/>
          <w:lang w:val="en-US"/>
        </w:rPr>
        <w:t xml:space="preserve"> for 2020 was a cozy, relaxed and </w:t>
      </w:r>
      <w:r w:rsidR="0056765B" w:rsidRPr="006E2EAB">
        <w:rPr>
          <w:rFonts w:ascii="Arial" w:hAnsi="Arial" w:cs="Arial"/>
          <w:lang w:val="en-US"/>
        </w:rPr>
        <w:t>fun day with mini</w:t>
      </w:r>
      <w:r w:rsidR="006D2388" w:rsidRPr="006E2EAB">
        <w:rPr>
          <w:rFonts w:ascii="Arial" w:hAnsi="Arial" w:cs="Arial"/>
          <w:lang w:val="en-US"/>
        </w:rPr>
        <w:t>-</w:t>
      </w:r>
      <w:r w:rsidR="0056765B" w:rsidRPr="006E2EAB">
        <w:rPr>
          <w:rFonts w:ascii="Arial" w:hAnsi="Arial" w:cs="Arial"/>
          <w:lang w:val="en-US"/>
        </w:rPr>
        <w:t>Christmas parties in several of our classes.</w:t>
      </w:r>
      <w:r w:rsidR="00524A94" w:rsidRPr="006E2EAB">
        <w:rPr>
          <w:rFonts w:ascii="Arial" w:hAnsi="Arial" w:cs="Arial"/>
          <w:lang w:val="en-US"/>
        </w:rPr>
        <w:t xml:space="preserve">  </w:t>
      </w:r>
      <w:r w:rsidR="0056765B" w:rsidRPr="006E2EAB">
        <w:rPr>
          <w:rFonts w:ascii="Arial" w:hAnsi="Arial" w:cs="Arial"/>
          <w:lang w:val="en-US"/>
        </w:rPr>
        <w:t xml:space="preserve">Many thanks to our Parent/School Council for their work in organizing our “Milk and Cookies” </w:t>
      </w:r>
      <w:r w:rsidR="00A64C80" w:rsidRPr="006E2EAB">
        <w:rPr>
          <w:rFonts w:ascii="Arial" w:hAnsi="Arial" w:cs="Arial"/>
          <w:lang w:val="en-US"/>
        </w:rPr>
        <w:t>time on th</w:t>
      </w:r>
      <w:r w:rsidR="006D2388" w:rsidRPr="006E2EAB">
        <w:rPr>
          <w:rFonts w:ascii="Arial" w:hAnsi="Arial" w:cs="Arial"/>
          <w:lang w:val="en-US"/>
        </w:rPr>
        <w:t>at</w:t>
      </w:r>
      <w:r w:rsidR="00A64C80" w:rsidRPr="006E2EAB">
        <w:rPr>
          <w:rFonts w:ascii="Arial" w:hAnsi="Arial" w:cs="Arial"/>
          <w:lang w:val="en-US"/>
        </w:rPr>
        <w:t xml:space="preserve"> day.</w:t>
      </w:r>
    </w:p>
    <w:p w14:paraId="657D88A3" w14:textId="62C20BC6" w:rsidR="00E45FA6" w:rsidRPr="006E2EAB" w:rsidRDefault="00E45FA6" w:rsidP="00D82EC9">
      <w:pPr>
        <w:widowControl w:val="0"/>
        <w:rPr>
          <w:rFonts w:ascii="Arial" w:hAnsi="Arial" w:cs="Arial"/>
          <w:lang w:val="en-US"/>
        </w:rPr>
      </w:pPr>
    </w:p>
    <w:p w14:paraId="494A9D32" w14:textId="3F5AFEC8" w:rsidR="00A52CD7" w:rsidRDefault="00F54BB4" w:rsidP="00D82EC9">
      <w:pPr>
        <w:widowControl w:val="0"/>
        <w:rPr>
          <w:rFonts w:ascii="Arial" w:hAnsi="Arial" w:cs="Arial"/>
          <w:b/>
          <w:bCs/>
          <w:u w:val="single"/>
          <w:lang w:val="en-US"/>
        </w:rPr>
      </w:pPr>
      <w:r w:rsidRPr="006E2EAB">
        <w:rPr>
          <w:rFonts w:ascii="Arial" w:hAnsi="Arial" w:cs="Arial"/>
          <w:b/>
          <w:bCs/>
          <w:u w:val="single"/>
          <w:lang w:val="en-US"/>
        </w:rPr>
        <w:t>TURKEY LUNCHEON – December 17</w:t>
      </w:r>
    </w:p>
    <w:p w14:paraId="20ED06F7" w14:textId="77777777" w:rsidR="00E12458" w:rsidRPr="006E2EAB" w:rsidRDefault="00E12458" w:rsidP="00D82EC9">
      <w:pPr>
        <w:widowControl w:val="0"/>
        <w:rPr>
          <w:rFonts w:ascii="Arial" w:hAnsi="Arial" w:cs="Arial"/>
          <w:lang w:val="en-US"/>
        </w:rPr>
      </w:pPr>
    </w:p>
    <w:p w14:paraId="23FC31F9" w14:textId="0861AB3D" w:rsidR="00F54BB4" w:rsidRPr="006E2EAB" w:rsidRDefault="00F54BB4" w:rsidP="00245744">
      <w:pPr>
        <w:widowControl w:val="0"/>
        <w:jc w:val="both"/>
        <w:rPr>
          <w:rFonts w:ascii="Arial" w:hAnsi="Arial" w:cs="Arial"/>
          <w:lang w:val="en-US"/>
        </w:rPr>
      </w:pPr>
      <w:r w:rsidRPr="006E2EAB">
        <w:rPr>
          <w:rFonts w:ascii="Arial" w:hAnsi="Arial" w:cs="Arial"/>
          <w:lang w:val="en-US"/>
        </w:rPr>
        <w:t xml:space="preserve">Thanks to the staff of the Sherwood Restaurant </w:t>
      </w:r>
      <w:r w:rsidR="00D5741C" w:rsidRPr="006E2EAB">
        <w:rPr>
          <w:rFonts w:ascii="Arial" w:hAnsi="Arial" w:cs="Arial"/>
          <w:lang w:val="en-US"/>
        </w:rPr>
        <w:t>for preparing a delicious, and SAFE, Christmas turkey luncheon for us.  Thanks</w:t>
      </w:r>
      <w:r w:rsidR="00AA4DD8" w:rsidRPr="006E2EAB">
        <w:rPr>
          <w:rFonts w:ascii="Arial" w:hAnsi="Arial" w:cs="Arial"/>
          <w:lang w:val="en-US"/>
        </w:rPr>
        <w:t xml:space="preserve"> to our </w:t>
      </w:r>
      <w:r w:rsidR="00EF2B1B" w:rsidRPr="006E2EAB">
        <w:rPr>
          <w:rFonts w:ascii="Arial" w:hAnsi="Arial" w:cs="Arial"/>
          <w:lang w:val="en-US"/>
        </w:rPr>
        <w:t xml:space="preserve">Parent Council for </w:t>
      </w:r>
      <w:r w:rsidR="007F07BD" w:rsidRPr="006E2EAB">
        <w:rPr>
          <w:rFonts w:ascii="Arial" w:hAnsi="Arial" w:cs="Arial"/>
          <w:lang w:val="en-US"/>
        </w:rPr>
        <w:t xml:space="preserve">organizing and funding this event.  Thanks also to the very many families who donated to offset the cost of the luncheon and made it possible for </w:t>
      </w:r>
      <w:r w:rsidR="00C115DF">
        <w:rPr>
          <w:rFonts w:ascii="Arial" w:hAnsi="Arial" w:cs="Arial"/>
          <w:b/>
          <w:bCs/>
          <w:i/>
          <w:iCs/>
          <w:lang w:val="en-US"/>
        </w:rPr>
        <w:t>ALL students</w:t>
      </w:r>
      <w:r w:rsidR="007F07BD" w:rsidRPr="006E2EAB">
        <w:rPr>
          <w:rFonts w:ascii="Arial" w:hAnsi="Arial" w:cs="Arial"/>
          <w:lang w:val="en-US"/>
        </w:rPr>
        <w:t xml:space="preserve"> to participate!</w:t>
      </w:r>
    </w:p>
    <w:p w14:paraId="3B0214E8" w14:textId="77777777" w:rsidR="00A52CD7" w:rsidRPr="006E2EAB" w:rsidRDefault="00A52CD7" w:rsidP="00D82EC9">
      <w:pPr>
        <w:widowControl w:val="0"/>
        <w:rPr>
          <w:rFonts w:ascii="Arial" w:hAnsi="Arial" w:cs="Arial"/>
          <w:lang w:val="en-US"/>
        </w:rPr>
      </w:pPr>
    </w:p>
    <w:p w14:paraId="44256D6C" w14:textId="77777777" w:rsidR="002F2B7B" w:rsidRDefault="002F2B7B" w:rsidP="00D82EC9">
      <w:pPr>
        <w:widowControl w:val="0"/>
        <w:rPr>
          <w:rFonts w:ascii="Arial" w:hAnsi="Arial" w:cs="Arial"/>
          <w:b/>
          <w:bCs/>
          <w:u w:val="single"/>
          <w:lang w:val="en-US"/>
        </w:rPr>
      </w:pPr>
    </w:p>
    <w:p w14:paraId="61979E21" w14:textId="29DB0CB1" w:rsidR="00137FC0" w:rsidRDefault="00137FC0" w:rsidP="00D82EC9">
      <w:pPr>
        <w:widowControl w:val="0"/>
        <w:rPr>
          <w:rFonts w:ascii="Arial" w:hAnsi="Arial" w:cs="Arial"/>
          <w:b/>
          <w:bCs/>
          <w:u w:val="single"/>
          <w:lang w:val="en-US"/>
        </w:rPr>
      </w:pPr>
      <w:r w:rsidRPr="006E2EAB">
        <w:rPr>
          <w:rFonts w:ascii="Arial" w:hAnsi="Arial" w:cs="Arial"/>
          <w:b/>
          <w:bCs/>
          <w:u w:val="single"/>
          <w:lang w:val="en-US"/>
        </w:rPr>
        <w:t xml:space="preserve">RESULTS OF OUR </w:t>
      </w:r>
      <w:r w:rsidR="00896947" w:rsidRPr="006E2EAB">
        <w:rPr>
          <w:rFonts w:ascii="Arial" w:hAnsi="Arial" w:cs="Arial"/>
          <w:b/>
          <w:bCs/>
          <w:u w:val="single"/>
          <w:lang w:val="en-US"/>
        </w:rPr>
        <w:t xml:space="preserve">“Here Come Christmas” Theme Days </w:t>
      </w:r>
      <w:r w:rsidR="002F2B7B">
        <w:rPr>
          <w:rFonts w:ascii="Arial" w:hAnsi="Arial" w:cs="Arial"/>
          <w:b/>
          <w:bCs/>
          <w:u w:val="single"/>
          <w:lang w:val="en-US"/>
        </w:rPr>
        <w:t>FUNDRAISER</w:t>
      </w:r>
    </w:p>
    <w:p w14:paraId="3076C12D" w14:textId="4E7207F2" w:rsidR="00E12458" w:rsidRPr="006E2EAB" w:rsidRDefault="00C06E4F" w:rsidP="00D82EC9">
      <w:pPr>
        <w:widowControl w:val="0"/>
        <w:rPr>
          <w:rFonts w:ascii="Arial" w:hAnsi="Arial" w:cs="Arial"/>
          <w:b/>
          <w:bCs/>
          <w:u w:val="single"/>
          <w:lang w:val="en-US"/>
        </w:rPr>
      </w:pPr>
      <w:r>
        <w:rPr>
          <w:noProof/>
        </w:rPr>
        <w:lastRenderedPageBreak/>
        <w:drawing>
          <wp:anchor distT="0" distB="0" distL="114300" distR="114300" simplePos="0" relativeHeight="251666435" behindDoc="1" locked="0" layoutInCell="1" allowOverlap="1" wp14:anchorId="0592BA34" wp14:editId="6FEF88E0">
            <wp:simplePos x="0" y="0"/>
            <wp:positionH relativeFrom="column">
              <wp:posOffset>0</wp:posOffset>
            </wp:positionH>
            <wp:positionV relativeFrom="paragraph">
              <wp:posOffset>84455</wp:posOffset>
            </wp:positionV>
            <wp:extent cx="2465678" cy="1368000"/>
            <wp:effectExtent l="0" t="0" r="0" b="3810"/>
            <wp:wrapTight wrapText="bothSides">
              <wp:wrapPolygon edited="0">
                <wp:start x="0" y="0"/>
                <wp:lineTo x="0" y="21359"/>
                <wp:lineTo x="21366" y="21359"/>
                <wp:lineTo x="213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5678"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0216B" w14:textId="115A40BB" w:rsidR="00137FC0" w:rsidRPr="006E2EAB" w:rsidRDefault="00896947" w:rsidP="00245744">
      <w:pPr>
        <w:widowControl w:val="0"/>
        <w:jc w:val="both"/>
        <w:rPr>
          <w:rFonts w:ascii="Arial" w:hAnsi="Arial" w:cs="Arial"/>
          <w:lang w:val="en-US"/>
        </w:rPr>
      </w:pPr>
      <w:r w:rsidRPr="006E2EAB">
        <w:rPr>
          <w:rFonts w:ascii="Arial" w:hAnsi="Arial" w:cs="Arial"/>
          <w:lang w:val="en-US"/>
        </w:rPr>
        <w:t xml:space="preserve">Many thanks to our school community for their generosity in </w:t>
      </w:r>
      <w:r w:rsidR="00C87D53" w:rsidRPr="006E2EAB">
        <w:rPr>
          <w:rFonts w:ascii="Arial" w:hAnsi="Arial" w:cs="Arial"/>
          <w:lang w:val="en-US"/>
        </w:rPr>
        <w:t xml:space="preserve">donating to our December fundraiser to support the less fortunate </w:t>
      </w:r>
      <w:r w:rsidR="00A46660" w:rsidRPr="006E2EAB">
        <w:rPr>
          <w:rFonts w:ascii="Arial" w:hAnsi="Arial" w:cs="Arial"/>
          <w:lang w:val="en-US"/>
        </w:rPr>
        <w:t xml:space="preserve">at Christmas time.  Through SchoolCash Online, we collected </w:t>
      </w:r>
      <w:r w:rsidR="00A46660" w:rsidRPr="00147BED">
        <w:rPr>
          <w:rFonts w:ascii="Arial" w:hAnsi="Arial" w:cs="Arial"/>
          <w:b/>
          <w:bCs/>
          <w:sz w:val="28"/>
          <w:szCs w:val="28"/>
          <w:u w:val="single"/>
          <w:lang w:val="en-US"/>
        </w:rPr>
        <w:t>$</w:t>
      </w:r>
      <w:r w:rsidR="00AD4EB7" w:rsidRPr="00147BED">
        <w:rPr>
          <w:rFonts w:ascii="Arial" w:hAnsi="Arial" w:cs="Arial"/>
          <w:b/>
          <w:bCs/>
          <w:sz w:val="28"/>
          <w:szCs w:val="28"/>
          <w:u w:val="single"/>
          <w:lang w:val="en-US"/>
        </w:rPr>
        <w:t>904.00!!</w:t>
      </w:r>
      <w:r w:rsidR="00261DDF" w:rsidRPr="00EE3A89">
        <w:rPr>
          <w:rFonts w:ascii="Arial" w:hAnsi="Arial" w:cs="Arial"/>
          <w:sz w:val="28"/>
          <w:szCs w:val="28"/>
          <w:lang w:val="en-US"/>
        </w:rPr>
        <w:t xml:space="preserve"> </w:t>
      </w:r>
      <w:r w:rsidR="00261DDF" w:rsidRPr="006E2EAB">
        <w:rPr>
          <w:rFonts w:ascii="Arial" w:hAnsi="Arial" w:cs="Arial"/>
          <w:lang w:val="en-US"/>
        </w:rPr>
        <w:t xml:space="preserve">As a result, several truly deserving members of our school community were able to </w:t>
      </w:r>
      <w:r w:rsidR="00522295" w:rsidRPr="006E2EAB">
        <w:rPr>
          <w:rFonts w:ascii="Arial" w:hAnsi="Arial" w:cs="Arial"/>
          <w:lang w:val="en-US"/>
        </w:rPr>
        <w:t>have a better Christmas.  God’s blessings to all.</w:t>
      </w:r>
      <w:r w:rsidR="00EE3A89">
        <w:rPr>
          <w:rFonts w:ascii="Arial" w:hAnsi="Arial" w:cs="Arial"/>
          <w:lang w:val="en-US"/>
        </w:rPr>
        <w:t xml:space="preserve"> (C</w:t>
      </w:r>
      <w:r w:rsidR="003023CE">
        <w:rPr>
          <w:rFonts w:ascii="Arial" w:hAnsi="Arial" w:cs="Arial"/>
          <w:lang w:val="en-US"/>
        </w:rPr>
        <w:t>haritable</w:t>
      </w:r>
      <w:r w:rsidR="00EE3A89">
        <w:rPr>
          <w:rFonts w:ascii="Arial" w:hAnsi="Arial" w:cs="Arial"/>
          <w:lang w:val="en-US"/>
        </w:rPr>
        <w:t xml:space="preserve"> donation income tax receipts will be mailed to those who donated $20 or more</w:t>
      </w:r>
      <w:r w:rsidR="003023CE">
        <w:rPr>
          <w:rFonts w:ascii="Arial" w:hAnsi="Arial" w:cs="Arial"/>
          <w:lang w:val="en-US"/>
        </w:rPr>
        <w:t>.  These are issued by our School Board and take approximately 3 months for them to process.)</w:t>
      </w:r>
    </w:p>
    <w:p w14:paraId="13E568A7" w14:textId="77777777" w:rsidR="00C87D53" w:rsidRPr="006E2EAB" w:rsidRDefault="00C87D53" w:rsidP="00245744">
      <w:pPr>
        <w:widowControl w:val="0"/>
        <w:jc w:val="both"/>
        <w:rPr>
          <w:rFonts w:ascii="Arial" w:hAnsi="Arial" w:cs="Arial"/>
          <w:lang w:val="en-US"/>
        </w:rPr>
      </w:pPr>
    </w:p>
    <w:p w14:paraId="4B10FA02" w14:textId="21FDBE44" w:rsidR="00991E34" w:rsidRDefault="00991E34" w:rsidP="00245744">
      <w:pPr>
        <w:widowControl w:val="0"/>
        <w:jc w:val="both"/>
        <w:rPr>
          <w:rFonts w:ascii="Arial" w:hAnsi="Arial" w:cs="Arial"/>
          <w:b/>
          <w:bCs/>
          <w:u w:val="single"/>
          <w:lang w:val="en-US"/>
        </w:rPr>
      </w:pPr>
      <w:r w:rsidRPr="006E2EAB">
        <w:rPr>
          <w:rFonts w:ascii="Arial" w:hAnsi="Arial" w:cs="Arial"/>
          <w:b/>
          <w:bCs/>
          <w:u w:val="single"/>
          <w:lang w:val="en-US"/>
        </w:rPr>
        <w:t xml:space="preserve">MONTHLY AWARD WINNERS – </w:t>
      </w:r>
      <w:r w:rsidR="00BA4D4E" w:rsidRPr="006E2EAB">
        <w:rPr>
          <w:rFonts w:ascii="Arial" w:hAnsi="Arial" w:cs="Arial"/>
          <w:b/>
          <w:bCs/>
          <w:u w:val="single"/>
          <w:lang w:val="en-US"/>
        </w:rPr>
        <w:t>DECEMBER</w:t>
      </w:r>
    </w:p>
    <w:p w14:paraId="0F1B8B0A" w14:textId="1E790BAD" w:rsidR="00E12458" w:rsidRPr="006E2EAB" w:rsidRDefault="00E51104" w:rsidP="00245744">
      <w:pPr>
        <w:widowControl w:val="0"/>
        <w:jc w:val="both"/>
        <w:rPr>
          <w:rFonts w:ascii="Arial" w:hAnsi="Arial" w:cs="Arial"/>
          <w:b/>
          <w:bCs/>
          <w:u w:val="single"/>
          <w:lang w:val="en-US"/>
        </w:rPr>
      </w:pPr>
      <w:r w:rsidRPr="006E2EAB">
        <w:rPr>
          <w:rFonts w:ascii="Arial" w:hAnsi="Arial" w:cs="Arial"/>
          <w:noProof/>
        </w:rPr>
        <w:drawing>
          <wp:anchor distT="0" distB="0" distL="114300" distR="114300" simplePos="0" relativeHeight="251660291" behindDoc="1" locked="0" layoutInCell="1" allowOverlap="1" wp14:anchorId="7848C4D6" wp14:editId="0E5233FE">
            <wp:simplePos x="0" y="0"/>
            <wp:positionH relativeFrom="column">
              <wp:posOffset>5934075</wp:posOffset>
            </wp:positionH>
            <wp:positionV relativeFrom="paragraph">
              <wp:posOffset>146050</wp:posOffset>
            </wp:positionV>
            <wp:extent cx="1128395" cy="791845"/>
            <wp:effectExtent l="0" t="0" r="0" b="8255"/>
            <wp:wrapTight wrapText="bothSides">
              <wp:wrapPolygon edited="0">
                <wp:start x="0" y="0"/>
                <wp:lineTo x="0" y="21306"/>
                <wp:lineTo x="21150" y="21306"/>
                <wp:lineTo x="21150" y="0"/>
                <wp:lineTo x="0" y="0"/>
              </wp:wrapPolygon>
            </wp:wrapTight>
            <wp:docPr id="10" name="Picture 10" descr="Graduation Certificate Icon Png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uation Certificate Icon Png - Free Transparent PNG Clipart Images  Downlo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83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A298" w14:textId="77777777" w:rsidR="005613BC" w:rsidRPr="006E2EAB" w:rsidRDefault="00991E34" w:rsidP="00245744">
      <w:pPr>
        <w:widowControl w:val="0"/>
        <w:jc w:val="both"/>
        <w:rPr>
          <w:rFonts w:ascii="Arial" w:hAnsi="Arial" w:cs="Arial"/>
          <w:lang w:val="en-US"/>
        </w:rPr>
      </w:pPr>
      <w:r w:rsidRPr="006E2EAB">
        <w:rPr>
          <w:rFonts w:ascii="Arial" w:hAnsi="Arial" w:cs="Arial"/>
          <w:lang w:val="en-US"/>
        </w:rPr>
        <w:t>We congratulate the following students on their academic success</w:t>
      </w:r>
      <w:r w:rsidR="00645C40" w:rsidRPr="006E2EAB">
        <w:rPr>
          <w:rFonts w:ascii="Arial" w:hAnsi="Arial" w:cs="Arial"/>
          <w:lang w:val="en-US"/>
        </w:rPr>
        <w:t xml:space="preserve"> in writing</w:t>
      </w:r>
      <w:r w:rsidRPr="006E2EAB">
        <w:rPr>
          <w:rFonts w:ascii="Arial" w:hAnsi="Arial" w:cs="Arial"/>
          <w:lang w:val="en-US"/>
        </w:rPr>
        <w:t xml:space="preserve"> and/or demonstration of the virtue of PATIENCE throughout the month of </w:t>
      </w:r>
      <w:r w:rsidR="00BA4D4E" w:rsidRPr="006E2EAB">
        <w:rPr>
          <w:rFonts w:ascii="Arial" w:hAnsi="Arial" w:cs="Arial"/>
          <w:lang w:val="en-US"/>
        </w:rPr>
        <w:t>DECEMBER</w:t>
      </w:r>
      <w:r w:rsidRPr="006E2EAB">
        <w:rPr>
          <w:rFonts w:ascii="Arial" w:hAnsi="Arial" w:cs="Arial"/>
          <w:lang w:val="en-US"/>
        </w:rPr>
        <w:t>.  Awards were presented to the students during our Month End Virtual Assembly on</w:t>
      </w:r>
      <w:r w:rsidR="00D553AB" w:rsidRPr="006E2EAB">
        <w:rPr>
          <w:rFonts w:ascii="Arial" w:hAnsi="Arial" w:cs="Arial"/>
          <w:lang w:val="en-US"/>
        </w:rPr>
        <w:t xml:space="preserve"> December 18</w:t>
      </w:r>
      <w:r w:rsidRPr="006E2EAB">
        <w:rPr>
          <w:rFonts w:ascii="Arial" w:hAnsi="Arial" w:cs="Arial"/>
          <w:lang w:val="en-US"/>
        </w:rPr>
        <w:t>.</w:t>
      </w:r>
      <w:r w:rsidR="00C6227A" w:rsidRPr="006E2EAB">
        <w:rPr>
          <w:rFonts w:ascii="Arial" w:hAnsi="Arial" w:cs="Arial"/>
          <w:lang w:val="en-US"/>
        </w:rPr>
        <w:t xml:space="preserve">  </w:t>
      </w:r>
    </w:p>
    <w:p w14:paraId="638D2C29" w14:textId="592BFA2C" w:rsidR="00991E34" w:rsidRPr="006E2EAB" w:rsidRDefault="00C6227A" w:rsidP="00245744">
      <w:pPr>
        <w:widowControl w:val="0"/>
        <w:jc w:val="both"/>
        <w:rPr>
          <w:rFonts w:ascii="Arial" w:hAnsi="Arial" w:cs="Arial"/>
          <w:lang w:val="en-US"/>
        </w:rPr>
      </w:pPr>
      <w:r w:rsidRPr="006E2EAB">
        <w:rPr>
          <w:rFonts w:ascii="Arial" w:hAnsi="Arial" w:cs="Arial"/>
          <w:lang w:val="en-US"/>
        </w:rPr>
        <w:t>Student winner</w:t>
      </w:r>
      <w:r w:rsidR="00460371" w:rsidRPr="006E2EAB">
        <w:rPr>
          <w:rFonts w:ascii="Arial" w:hAnsi="Arial" w:cs="Arial"/>
          <w:lang w:val="en-US"/>
        </w:rPr>
        <w:t xml:space="preserve">s receive an invitation </w:t>
      </w:r>
      <w:r w:rsidR="00FF20BA" w:rsidRPr="006E2EAB">
        <w:rPr>
          <w:rFonts w:ascii="Arial" w:hAnsi="Arial" w:cs="Arial"/>
          <w:lang w:val="en-US"/>
        </w:rPr>
        <w:t xml:space="preserve">from the principal to be treated to 2 slices of pizza in the following month.  This month’s winners will receive their pizza </w:t>
      </w:r>
      <w:r w:rsidR="005613BC" w:rsidRPr="006E2EAB">
        <w:rPr>
          <w:rFonts w:ascii="Arial" w:hAnsi="Arial" w:cs="Arial"/>
          <w:lang w:val="en-US"/>
        </w:rPr>
        <w:t>treat on Monday, January 11, 2021.</w:t>
      </w:r>
    </w:p>
    <w:p w14:paraId="7F43F459" w14:textId="77777777" w:rsidR="00991E34" w:rsidRPr="006E2EAB" w:rsidRDefault="00991E34" w:rsidP="00991E34">
      <w:pPr>
        <w:widowControl w:val="0"/>
        <w:jc w:val="both"/>
        <w:rPr>
          <w:rFonts w:ascii="Arial" w:hAnsi="Arial" w:cs="Arial"/>
          <w:lang w:val="en-US"/>
        </w:rPr>
      </w:pPr>
    </w:p>
    <w:tbl>
      <w:tblPr>
        <w:tblStyle w:val="TableGrid"/>
        <w:tblW w:w="0" w:type="auto"/>
        <w:tblLook w:val="04A0" w:firstRow="1" w:lastRow="0" w:firstColumn="1" w:lastColumn="0" w:noHBand="0" w:noVBand="1"/>
      </w:tblPr>
      <w:tblGrid>
        <w:gridCol w:w="2830"/>
        <w:gridCol w:w="2410"/>
        <w:gridCol w:w="2852"/>
        <w:gridCol w:w="2698"/>
      </w:tblGrid>
      <w:tr w:rsidR="00991E34" w:rsidRPr="006E2EAB" w14:paraId="460B54A6" w14:textId="77777777" w:rsidTr="00CD7725">
        <w:tc>
          <w:tcPr>
            <w:tcW w:w="5240" w:type="dxa"/>
            <w:gridSpan w:val="2"/>
            <w:vAlign w:val="center"/>
          </w:tcPr>
          <w:p w14:paraId="0E19F162" w14:textId="77777777" w:rsidR="00D76D61" w:rsidRPr="006E2EAB" w:rsidRDefault="00991E34" w:rsidP="00F12743">
            <w:pPr>
              <w:widowControl w:val="0"/>
              <w:jc w:val="center"/>
              <w:rPr>
                <w:rFonts w:ascii="Arial" w:hAnsi="Arial" w:cs="Arial"/>
                <w:b/>
                <w:bCs/>
                <w:lang w:val="en-US"/>
              </w:rPr>
            </w:pPr>
            <w:r w:rsidRPr="006E2EAB">
              <w:rPr>
                <w:rFonts w:ascii="Arial" w:hAnsi="Arial" w:cs="Arial"/>
                <w:b/>
                <w:bCs/>
                <w:lang w:val="en-US"/>
              </w:rPr>
              <w:t>ACADEMIC WINNERS</w:t>
            </w:r>
            <w:r w:rsidR="00D433FE" w:rsidRPr="006E2EAB">
              <w:rPr>
                <w:rFonts w:ascii="Arial" w:hAnsi="Arial" w:cs="Arial"/>
                <w:b/>
                <w:bCs/>
                <w:lang w:val="en-US"/>
              </w:rPr>
              <w:t xml:space="preserve"> </w:t>
            </w:r>
          </w:p>
          <w:p w14:paraId="6D01E614" w14:textId="71881EFE" w:rsidR="00991E34" w:rsidRPr="006E2EAB" w:rsidRDefault="00D433FE" w:rsidP="00F12743">
            <w:pPr>
              <w:widowControl w:val="0"/>
              <w:jc w:val="center"/>
              <w:rPr>
                <w:rFonts w:ascii="Arial" w:hAnsi="Arial" w:cs="Arial"/>
                <w:b/>
                <w:bCs/>
                <w:lang w:val="en-US"/>
              </w:rPr>
            </w:pPr>
            <w:r w:rsidRPr="006E2EAB">
              <w:rPr>
                <w:rFonts w:ascii="Arial" w:hAnsi="Arial" w:cs="Arial"/>
                <w:b/>
                <w:bCs/>
                <w:lang w:val="en-US"/>
              </w:rPr>
              <w:t>- WRITING</w:t>
            </w:r>
          </w:p>
        </w:tc>
        <w:tc>
          <w:tcPr>
            <w:tcW w:w="5550" w:type="dxa"/>
            <w:gridSpan w:val="2"/>
            <w:vAlign w:val="center"/>
          </w:tcPr>
          <w:p w14:paraId="7CE46EE5" w14:textId="2C215224" w:rsidR="00991E34" w:rsidRPr="006E2EAB" w:rsidRDefault="00991E34" w:rsidP="00F12743">
            <w:pPr>
              <w:widowControl w:val="0"/>
              <w:jc w:val="center"/>
              <w:rPr>
                <w:rFonts w:ascii="Arial" w:hAnsi="Arial" w:cs="Arial"/>
                <w:b/>
                <w:bCs/>
                <w:lang w:val="en-US"/>
              </w:rPr>
            </w:pPr>
            <w:r w:rsidRPr="006E2EAB">
              <w:rPr>
                <w:rFonts w:ascii="Arial" w:hAnsi="Arial" w:cs="Arial"/>
                <w:b/>
                <w:bCs/>
                <w:lang w:val="en-US"/>
              </w:rPr>
              <w:t xml:space="preserve">VIRTUE OF THE MONTH FOR </w:t>
            </w:r>
            <w:r w:rsidR="00BA4D4E" w:rsidRPr="006E2EAB">
              <w:rPr>
                <w:rFonts w:ascii="Arial" w:hAnsi="Arial" w:cs="Arial"/>
                <w:b/>
                <w:bCs/>
                <w:lang w:val="en-US"/>
              </w:rPr>
              <w:t>DECEMBER</w:t>
            </w:r>
            <w:r w:rsidRPr="006E2EAB">
              <w:rPr>
                <w:rFonts w:ascii="Arial" w:hAnsi="Arial" w:cs="Arial"/>
                <w:b/>
                <w:bCs/>
                <w:lang w:val="en-US"/>
              </w:rPr>
              <w:t xml:space="preserve"> WINNERS</w:t>
            </w:r>
          </w:p>
          <w:p w14:paraId="627F3B1B" w14:textId="77777777" w:rsidR="00991E34" w:rsidRPr="006E2EAB" w:rsidRDefault="00991E34" w:rsidP="00F12743">
            <w:pPr>
              <w:widowControl w:val="0"/>
              <w:jc w:val="center"/>
              <w:rPr>
                <w:rFonts w:ascii="Arial" w:hAnsi="Arial" w:cs="Arial"/>
                <w:b/>
                <w:bCs/>
                <w:lang w:val="en-US"/>
              </w:rPr>
            </w:pPr>
            <w:r w:rsidRPr="006E2EAB">
              <w:rPr>
                <w:rFonts w:ascii="Arial" w:hAnsi="Arial" w:cs="Arial"/>
                <w:b/>
                <w:bCs/>
                <w:lang w:val="en-US"/>
              </w:rPr>
              <w:t>- PATIENCE</w:t>
            </w:r>
          </w:p>
        </w:tc>
      </w:tr>
      <w:tr w:rsidR="00991E34" w:rsidRPr="006E2EAB" w14:paraId="36D73AAF" w14:textId="77777777" w:rsidTr="00CD7725">
        <w:tc>
          <w:tcPr>
            <w:tcW w:w="2830" w:type="dxa"/>
          </w:tcPr>
          <w:p w14:paraId="3BBB35FA" w14:textId="77777777" w:rsidR="00991E34" w:rsidRPr="006E2EAB" w:rsidRDefault="00991E34" w:rsidP="00F12743">
            <w:pPr>
              <w:widowControl w:val="0"/>
              <w:jc w:val="center"/>
              <w:rPr>
                <w:rFonts w:ascii="Arial" w:hAnsi="Arial" w:cs="Arial"/>
                <w:b/>
                <w:bCs/>
                <w:lang w:val="en-US"/>
              </w:rPr>
            </w:pPr>
            <w:r w:rsidRPr="006E2EAB">
              <w:rPr>
                <w:rFonts w:ascii="Arial" w:hAnsi="Arial" w:cs="Arial"/>
                <w:b/>
                <w:bCs/>
                <w:lang w:val="en-US"/>
              </w:rPr>
              <w:t>Teacher/Class</w:t>
            </w:r>
          </w:p>
        </w:tc>
        <w:tc>
          <w:tcPr>
            <w:tcW w:w="2410" w:type="dxa"/>
          </w:tcPr>
          <w:p w14:paraId="18129136" w14:textId="77777777" w:rsidR="00991E34" w:rsidRPr="006E2EAB" w:rsidRDefault="00991E34" w:rsidP="00F12743">
            <w:pPr>
              <w:widowControl w:val="0"/>
              <w:jc w:val="center"/>
              <w:rPr>
                <w:rFonts w:ascii="Arial" w:hAnsi="Arial" w:cs="Arial"/>
                <w:b/>
                <w:bCs/>
                <w:lang w:val="en-US"/>
              </w:rPr>
            </w:pPr>
            <w:r w:rsidRPr="006E2EAB">
              <w:rPr>
                <w:rFonts w:ascii="Arial" w:hAnsi="Arial" w:cs="Arial"/>
                <w:b/>
                <w:bCs/>
                <w:lang w:val="en-US"/>
              </w:rPr>
              <w:t>Student Winner</w:t>
            </w:r>
          </w:p>
        </w:tc>
        <w:tc>
          <w:tcPr>
            <w:tcW w:w="2852" w:type="dxa"/>
          </w:tcPr>
          <w:p w14:paraId="1B5992D8" w14:textId="77777777" w:rsidR="00991E34" w:rsidRPr="006E2EAB" w:rsidRDefault="00991E34" w:rsidP="00F12743">
            <w:pPr>
              <w:widowControl w:val="0"/>
              <w:jc w:val="center"/>
              <w:rPr>
                <w:rFonts w:ascii="Arial" w:hAnsi="Arial" w:cs="Arial"/>
                <w:b/>
                <w:bCs/>
                <w:lang w:val="en-US"/>
              </w:rPr>
            </w:pPr>
            <w:r w:rsidRPr="006E2EAB">
              <w:rPr>
                <w:rFonts w:ascii="Arial" w:hAnsi="Arial" w:cs="Arial"/>
                <w:b/>
                <w:bCs/>
                <w:lang w:val="en-US"/>
              </w:rPr>
              <w:t>Teacher/Class</w:t>
            </w:r>
          </w:p>
        </w:tc>
        <w:tc>
          <w:tcPr>
            <w:tcW w:w="2698" w:type="dxa"/>
          </w:tcPr>
          <w:p w14:paraId="56633438" w14:textId="77777777" w:rsidR="00991E34" w:rsidRPr="006E2EAB" w:rsidRDefault="00991E34" w:rsidP="00F12743">
            <w:pPr>
              <w:widowControl w:val="0"/>
              <w:jc w:val="center"/>
              <w:rPr>
                <w:rFonts w:ascii="Arial" w:hAnsi="Arial" w:cs="Arial"/>
                <w:b/>
                <w:bCs/>
                <w:lang w:val="en-US"/>
              </w:rPr>
            </w:pPr>
            <w:r w:rsidRPr="006E2EAB">
              <w:rPr>
                <w:rFonts w:ascii="Arial" w:hAnsi="Arial" w:cs="Arial"/>
                <w:b/>
                <w:bCs/>
                <w:lang w:val="en-US"/>
              </w:rPr>
              <w:t>Student Winner</w:t>
            </w:r>
          </w:p>
        </w:tc>
      </w:tr>
      <w:tr w:rsidR="00991E34" w:rsidRPr="006E2EAB" w14:paraId="4532A06D" w14:textId="77777777" w:rsidTr="00CD7725">
        <w:tc>
          <w:tcPr>
            <w:tcW w:w="2830" w:type="dxa"/>
          </w:tcPr>
          <w:p w14:paraId="79F32C74"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Ms. Dobrovodsky (JK/SK)</w:t>
            </w:r>
          </w:p>
        </w:tc>
        <w:tc>
          <w:tcPr>
            <w:tcW w:w="2410" w:type="dxa"/>
          </w:tcPr>
          <w:p w14:paraId="00FD5907" w14:textId="71216A05" w:rsidR="00991E34" w:rsidRPr="006E2EAB" w:rsidRDefault="003E2E59" w:rsidP="00F12743">
            <w:pPr>
              <w:widowControl w:val="0"/>
              <w:jc w:val="center"/>
              <w:rPr>
                <w:rFonts w:ascii="Arial" w:hAnsi="Arial" w:cs="Arial"/>
                <w:lang w:val="en-US"/>
              </w:rPr>
            </w:pPr>
            <w:r w:rsidRPr="006E2EAB">
              <w:rPr>
                <w:rFonts w:ascii="Arial" w:hAnsi="Arial" w:cs="Arial"/>
                <w:lang w:val="en-US"/>
              </w:rPr>
              <w:t>Tatiana F.</w:t>
            </w:r>
          </w:p>
        </w:tc>
        <w:tc>
          <w:tcPr>
            <w:tcW w:w="2852" w:type="dxa"/>
          </w:tcPr>
          <w:p w14:paraId="124D10D3"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Ms. Dobrovodsky (JK/SK)</w:t>
            </w:r>
          </w:p>
        </w:tc>
        <w:tc>
          <w:tcPr>
            <w:tcW w:w="2698" w:type="dxa"/>
          </w:tcPr>
          <w:p w14:paraId="318B39BC" w14:textId="0BC976F1" w:rsidR="00991E34" w:rsidRPr="006E2EAB" w:rsidRDefault="003E2E59" w:rsidP="00F12743">
            <w:pPr>
              <w:widowControl w:val="0"/>
              <w:jc w:val="center"/>
              <w:rPr>
                <w:rFonts w:ascii="Arial" w:hAnsi="Arial" w:cs="Arial"/>
                <w:lang w:val="en-US"/>
              </w:rPr>
            </w:pPr>
            <w:r w:rsidRPr="006E2EAB">
              <w:rPr>
                <w:rFonts w:ascii="Arial" w:hAnsi="Arial" w:cs="Arial"/>
                <w:lang w:val="en-US"/>
              </w:rPr>
              <w:t>Jackson M.</w:t>
            </w:r>
          </w:p>
        </w:tc>
      </w:tr>
      <w:tr w:rsidR="00991E34" w:rsidRPr="006E2EAB" w14:paraId="2F7C9429" w14:textId="77777777" w:rsidTr="00CD7725">
        <w:tc>
          <w:tcPr>
            <w:tcW w:w="2830" w:type="dxa"/>
          </w:tcPr>
          <w:p w14:paraId="42413D7E"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Miss DiSabatino (gr 1)</w:t>
            </w:r>
          </w:p>
        </w:tc>
        <w:tc>
          <w:tcPr>
            <w:tcW w:w="2410" w:type="dxa"/>
          </w:tcPr>
          <w:p w14:paraId="5BE0DC4B" w14:textId="589B4869" w:rsidR="00991E34" w:rsidRPr="006E2EAB" w:rsidRDefault="00C6227A" w:rsidP="00F12743">
            <w:pPr>
              <w:widowControl w:val="0"/>
              <w:jc w:val="center"/>
              <w:rPr>
                <w:rFonts w:ascii="Arial" w:hAnsi="Arial" w:cs="Arial"/>
                <w:lang w:val="en-US"/>
              </w:rPr>
            </w:pPr>
            <w:r w:rsidRPr="006E2EAB">
              <w:rPr>
                <w:rFonts w:ascii="Arial" w:hAnsi="Arial" w:cs="Arial"/>
                <w:lang w:val="en-US"/>
              </w:rPr>
              <w:t>Emily H</w:t>
            </w:r>
            <w:r w:rsidR="00D5563E" w:rsidRPr="006E2EAB">
              <w:rPr>
                <w:rFonts w:ascii="Arial" w:hAnsi="Arial" w:cs="Arial"/>
                <w:lang w:val="en-US"/>
              </w:rPr>
              <w:t>.</w:t>
            </w:r>
          </w:p>
        </w:tc>
        <w:tc>
          <w:tcPr>
            <w:tcW w:w="2852" w:type="dxa"/>
          </w:tcPr>
          <w:p w14:paraId="5C701B10"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Miss DiSabatino (gr 1)</w:t>
            </w:r>
          </w:p>
        </w:tc>
        <w:tc>
          <w:tcPr>
            <w:tcW w:w="2698" w:type="dxa"/>
          </w:tcPr>
          <w:p w14:paraId="53CB0B47" w14:textId="09A2B3E2" w:rsidR="00991E34" w:rsidRPr="006E2EAB" w:rsidRDefault="00D5563E" w:rsidP="00F12743">
            <w:pPr>
              <w:widowControl w:val="0"/>
              <w:jc w:val="center"/>
              <w:rPr>
                <w:rFonts w:ascii="Arial" w:hAnsi="Arial" w:cs="Arial"/>
                <w:lang w:val="en-US"/>
              </w:rPr>
            </w:pPr>
            <w:r w:rsidRPr="006E2EAB">
              <w:rPr>
                <w:rFonts w:ascii="Arial" w:hAnsi="Arial" w:cs="Arial"/>
                <w:lang w:val="en-US"/>
              </w:rPr>
              <w:t>Aryella DK</w:t>
            </w:r>
          </w:p>
        </w:tc>
      </w:tr>
      <w:tr w:rsidR="00991E34" w:rsidRPr="006E2EAB" w14:paraId="64B21F58" w14:textId="77777777" w:rsidTr="00CD7725">
        <w:tc>
          <w:tcPr>
            <w:tcW w:w="2830" w:type="dxa"/>
          </w:tcPr>
          <w:p w14:paraId="594CBBEA" w14:textId="41EE8E56" w:rsidR="00991E34" w:rsidRPr="006E2EAB" w:rsidRDefault="00991E34" w:rsidP="00F12743">
            <w:pPr>
              <w:widowControl w:val="0"/>
              <w:jc w:val="center"/>
              <w:rPr>
                <w:rFonts w:ascii="Arial" w:hAnsi="Arial" w:cs="Arial"/>
                <w:lang w:val="en-US"/>
              </w:rPr>
            </w:pPr>
            <w:r w:rsidRPr="006E2EAB">
              <w:rPr>
                <w:rFonts w:ascii="Arial" w:hAnsi="Arial" w:cs="Arial"/>
                <w:lang w:val="en-US"/>
              </w:rPr>
              <w:t xml:space="preserve">Miss Csercsics (gr </w:t>
            </w:r>
            <w:r w:rsidR="006D2388" w:rsidRPr="006E2EAB">
              <w:rPr>
                <w:rFonts w:ascii="Arial" w:hAnsi="Arial" w:cs="Arial"/>
                <w:lang w:val="en-US"/>
              </w:rPr>
              <w:t>2/3</w:t>
            </w:r>
            <w:r w:rsidRPr="006E2EAB">
              <w:rPr>
                <w:rFonts w:ascii="Arial" w:hAnsi="Arial" w:cs="Arial"/>
                <w:lang w:val="en-US"/>
              </w:rPr>
              <w:t>)</w:t>
            </w:r>
          </w:p>
        </w:tc>
        <w:tc>
          <w:tcPr>
            <w:tcW w:w="2410" w:type="dxa"/>
          </w:tcPr>
          <w:p w14:paraId="6FD1E3BC" w14:textId="163BD587" w:rsidR="00991E34" w:rsidRPr="006E2EAB" w:rsidRDefault="00D5563E" w:rsidP="00F12743">
            <w:pPr>
              <w:widowControl w:val="0"/>
              <w:jc w:val="center"/>
              <w:rPr>
                <w:rFonts w:ascii="Arial" w:hAnsi="Arial" w:cs="Arial"/>
                <w:lang w:val="en-US"/>
              </w:rPr>
            </w:pPr>
            <w:r w:rsidRPr="006E2EAB">
              <w:rPr>
                <w:rFonts w:ascii="Arial" w:hAnsi="Arial" w:cs="Arial"/>
                <w:lang w:val="en-US"/>
              </w:rPr>
              <w:t>Virgil P.</w:t>
            </w:r>
          </w:p>
        </w:tc>
        <w:tc>
          <w:tcPr>
            <w:tcW w:w="2852" w:type="dxa"/>
          </w:tcPr>
          <w:p w14:paraId="621A9A6E" w14:textId="70632439" w:rsidR="00991E34" w:rsidRPr="006E2EAB" w:rsidRDefault="00991E34" w:rsidP="00F12743">
            <w:pPr>
              <w:widowControl w:val="0"/>
              <w:jc w:val="center"/>
              <w:rPr>
                <w:rFonts w:ascii="Arial" w:hAnsi="Arial" w:cs="Arial"/>
                <w:lang w:val="en-US"/>
              </w:rPr>
            </w:pPr>
            <w:r w:rsidRPr="006E2EAB">
              <w:rPr>
                <w:rFonts w:ascii="Arial" w:hAnsi="Arial" w:cs="Arial"/>
                <w:lang w:val="en-US"/>
              </w:rPr>
              <w:t xml:space="preserve">Miss Csercsics (gr </w:t>
            </w:r>
            <w:r w:rsidR="006D2388" w:rsidRPr="006E2EAB">
              <w:rPr>
                <w:rFonts w:ascii="Arial" w:hAnsi="Arial" w:cs="Arial"/>
                <w:lang w:val="en-US"/>
              </w:rPr>
              <w:t>2/3</w:t>
            </w:r>
            <w:r w:rsidRPr="006E2EAB">
              <w:rPr>
                <w:rFonts w:ascii="Arial" w:hAnsi="Arial" w:cs="Arial"/>
                <w:lang w:val="en-US"/>
              </w:rPr>
              <w:t>)</w:t>
            </w:r>
          </w:p>
        </w:tc>
        <w:tc>
          <w:tcPr>
            <w:tcW w:w="2698" w:type="dxa"/>
          </w:tcPr>
          <w:p w14:paraId="31A366F9" w14:textId="58008F35" w:rsidR="00991E34" w:rsidRPr="006E2EAB" w:rsidRDefault="00733CDF" w:rsidP="00F12743">
            <w:pPr>
              <w:widowControl w:val="0"/>
              <w:jc w:val="center"/>
              <w:rPr>
                <w:rFonts w:ascii="Arial" w:hAnsi="Arial" w:cs="Arial"/>
                <w:lang w:val="en-US"/>
              </w:rPr>
            </w:pPr>
            <w:r w:rsidRPr="006E2EAB">
              <w:rPr>
                <w:rFonts w:ascii="Arial" w:hAnsi="Arial" w:cs="Arial"/>
                <w:lang w:val="en-US"/>
              </w:rPr>
              <w:t>Ma’Laya C.</w:t>
            </w:r>
          </w:p>
        </w:tc>
      </w:tr>
      <w:tr w:rsidR="00991E34" w:rsidRPr="006E2EAB" w14:paraId="5A54DB85" w14:textId="77777777" w:rsidTr="00CD7725">
        <w:tc>
          <w:tcPr>
            <w:tcW w:w="2830" w:type="dxa"/>
          </w:tcPr>
          <w:p w14:paraId="20695859"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Mrs. McVey (gr 3)</w:t>
            </w:r>
          </w:p>
        </w:tc>
        <w:tc>
          <w:tcPr>
            <w:tcW w:w="2410" w:type="dxa"/>
          </w:tcPr>
          <w:p w14:paraId="046F1EF5" w14:textId="07F9A793" w:rsidR="00991E34" w:rsidRPr="006E2EAB" w:rsidRDefault="00231C10" w:rsidP="00F12743">
            <w:pPr>
              <w:widowControl w:val="0"/>
              <w:jc w:val="center"/>
              <w:rPr>
                <w:rFonts w:ascii="Arial" w:hAnsi="Arial" w:cs="Arial"/>
                <w:lang w:val="en-US"/>
              </w:rPr>
            </w:pPr>
            <w:r w:rsidRPr="006E2EAB">
              <w:rPr>
                <w:rFonts w:ascii="Arial" w:hAnsi="Arial" w:cs="Arial"/>
                <w:lang w:val="en-US"/>
              </w:rPr>
              <w:t>Sonia C.</w:t>
            </w:r>
          </w:p>
        </w:tc>
        <w:tc>
          <w:tcPr>
            <w:tcW w:w="2852" w:type="dxa"/>
          </w:tcPr>
          <w:p w14:paraId="36036190"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Mrs. McVey (gr 3)</w:t>
            </w:r>
          </w:p>
        </w:tc>
        <w:tc>
          <w:tcPr>
            <w:tcW w:w="2698" w:type="dxa"/>
          </w:tcPr>
          <w:p w14:paraId="3AC2B2DF" w14:textId="29DAAF13" w:rsidR="00991E34" w:rsidRPr="006E2EAB" w:rsidRDefault="001B6EFD" w:rsidP="00F12743">
            <w:pPr>
              <w:widowControl w:val="0"/>
              <w:jc w:val="center"/>
              <w:rPr>
                <w:rFonts w:ascii="Arial" w:hAnsi="Arial" w:cs="Arial"/>
                <w:lang w:val="en-US"/>
              </w:rPr>
            </w:pPr>
            <w:r w:rsidRPr="006E2EAB">
              <w:rPr>
                <w:rFonts w:ascii="Arial" w:hAnsi="Arial" w:cs="Arial"/>
                <w:lang w:val="en-US"/>
              </w:rPr>
              <w:t>Abby R.</w:t>
            </w:r>
          </w:p>
        </w:tc>
      </w:tr>
      <w:tr w:rsidR="00991E34" w:rsidRPr="006E2EAB" w14:paraId="1881BEF7" w14:textId="77777777" w:rsidTr="00CD7725">
        <w:tc>
          <w:tcPr>
            <w:tcW w:w="2830" w:type="dxa"/>
          </w:tcPr>
          <w:p w14:paraId="0476543D"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 Halsey (gr 4/5)</w:t>
            </w:r>
          </w:p>
        </w:tc>
        <w:tc>
          <w:tcPr>
            <w:tcW w:w="2410" w:type="dxa"/>
          </w:tcPr>
          <w:p w14:paraId="4A8A503F" w14:textId="1764AA5D" w:rsidR="00991E34" w:rsidRPr="006E2EAB" w:rsidRDefault="00C3469D" w:rsidP="00F12743">
            <w:pPr>
              <w:widowControl w:val="0"/>
              <w:jc w:val="center"/>
              <w:rPr>
                <w:rFonts w:ascii="Arial" w:hAnsi="Arial" w:cs="Arial"/>
                <w:lang w:val="en-US"/>
              </w:rPr>
            </w:pPr>
            <w:r w:rsidRPr="006E2EAB">
              <w:rPr>
                <w:rFonts w:ascii="Arial" w:hAnsi="Arial" w:cs="Arial"/>
                <w:lang w:val="en-US"/>
              </w:rPr>
              <w:t>Ellie V.</w:t>
            </w:r>
          </w:p>
        </w:tc>
        <w:tc>
          <w:tcPr>
            <w:tcW w:w="2852" w:type="dxa"/>
          </w:tcPr>
          <w:p w14:paraId="3735618C"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 Halsey (gr 4/5)</w:t>
            </w:r>
          </w:p>
        </w:tc>
        <w:tc>
          <w:tcPr>
            <w:tcW w:w="2698" w:type="dxa"/>
          </w:tcPr>
          <w:p w14:paraId="15EBF77A" w14:textId="1C1E0F6E" w:rsidR="00991E34" w:rsidRPr="006E2EAB" w:rsidRDefault="001B5E76" w:rsidP="00F12743">
            <w:pPr>
              <w:widowControl w:val="0"/>
              <w:jc w:val="center"/>
              <w:rPr>
                <w:rFonts w:ascii="Arial" w:hAnsi="Arial" w:cs="Arial"/>
                <w:lang w:val="en-US"/>
              </w:rPr>
            </w:pPr>
            <w:r w:rsidRPr="006E2EAB">
              <w:rPr>
                <w:rFonts w:ascii="Arial" w:hAnsi="Arial" w:cs="Arial"/>
                <w:lang w:val="en-US"/>
              </w:rPr>
              <w:t>Avery R.</w:t>
            </w:r>
          </w:p>
        </w:tc>
      </w:tr>
      <w:tr w:rsidR="00991E34" w:rsidRPr="006E2EAB" w14:paraId="2DE27CAB" w14:textId="77777777" w:rsidTr="00CD7725">
        <w:tc>
          <w:tcPr>
            <w:tcW w:w="2830" w:type="dxa"/>
          </w:tcPr>
          <w:p w14:paraId="4487D3AF"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Mrs. Smith (gr 5/6)</w:t>
            </w:r>
          </w:p>
        </w:tc>
        <w:tc>
          <w:tcPr>
            <w:tcW w:w="2410" w:type="dxa"/>
          </w:tcPr>
          <w:p w14:paraId="29D0C521" w14:textId="71D6B397" w:rsidR="00991E34" w:rsidRPr="006E2EAB" w:rsidRDefault="00647C0C" w:rsidP="00F12743">
            <w:pPr>
              <w:widowControl w:val="0"/>
              <w:jc w:val="center"/>
              <w:rPr>
                <w:rFonts w:ascii="Arial" w:hAnsi="Arial" w:cs="Arial"/>
                <w:lang w:val="en-US"/>
              </w:rPr>
            </w:pPr>
            <w:r w:rsidRPr="006E2EAB">
              <w:rPr>
                <w:rFonts w:ascii="Arial" w:hAnsi="Arial" w:cs="Arial"/>
                <w:lang w:val="en-US"/>
              </w:rPr>
              <w:t>Alex D.</w:t>
            </w:r>
          </w:p>
        </w:tc>
        <w:tc>
          <w:tcPr>
            <w:tcW w:w="2852" w:type="dxa"/>
          </w:tcPr>
          <w:p w14:paraId="492753B0"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Mrs. Smith (gr 5/6)</w:t>
            </w:r>
          </w:p>
        </w:tc>
        <w:tc>
          <w:tcPr>
            <w:tcW w:w="2698" w:type="dxa"/>
          </w:tcPr>
          <w:p w14:paraId="04C25278" w14:textId="620A9220" w:rsidR="00991E34" w:rsidRPr="006E2EAB" w:rsidRDefault="00647C0C" w:rsidP="00F12743">
            <w:pPr>
              <w:widowControl w:val="0"/>
              <w:jc w:val="center"/>
              <w:rPr>
                <w:rFonts w:ascii="Arial" w:hAnsi="Arial" w:cs="Arial"/>
                <w:lang w:val="en-US"/>
              </w:rPr>
            </w:pPr>
            <w:r w:rsidRPr="006E2EAB">
              <w:rPr>
                <w:rFonts w:ascii="Arial" w:hAnsi="Arial" w:cs="Arial"/>
                <w:lang w:val="en-US"/>
              </w:rPr>
              <w:t>David R.</w:t>
            </w:r>
          </w:p>
        </w:tc>
      </w:tr>
      <w:tr w:rsidR="00991E34" w:rsidRPr="006E2EAB" w14:paraId="1857CE2E" w14:textId="77777777" w:rsidTr="00CD7725">
        <w:tc>
          <w:tcPr>
            <w:tcW w:w="2830" w:type="dxa"/>
          </w:tcPr>
          <w:p w14:paraId="64D57300"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Mrs. McBride (gr 7)</w:t>
            </w:r>
          </w:p>
        </w:tc>
        <w:tc>
          <w:tcPr>
            <w:tcW w:w="2410" w:type="dxa"/>
          </w:tcPr>
          <w:p w14:paraId="6BA9C0C2" w14:textId="412F6A23" w:rsidR="00991E34" w:rsidRPr="006E2EAB" w:rsidRDefault="001B5E76" w:rsidP="00F12743">
            <w:pPr>
              <w:widowControl w:val="0"/>
              <w:jc w:val="center"/>
              <w:rPr>
                <w:rFonts w:ascii="Arial" w:hAnsi="Arial" w:cs="Arial"/>
                <w:lang w:val="en-US"/>
              </w:rPr>
            </w:pPr>
            <w:r w:rsidRPr="006E2EAB">
              <w:rPr>
                <w:rFonts w:ascii="Arial" w:hAnsi="Arial" w:cs="Arial"/>
                <w:lang w:val="en-US"/>
              </w:rPr>
              <w:t>Michaela S.</w:t>
            </w:r>
          </w:p>
        </w:tc>
        <w:tc>
          <w:tcPr>
            <w:tcW w:w="2852" w:type="dxa"/>
          </w:tcPr>
          <w:p w14:paraId="6A54B2AF"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Mrs. McBride (gr 7)</w:t>
            </w:r>
          </w:p>
        </w:tc>
        <w:tc>
          <w:tcPr>
            <w:tcW w:w="2698" w:type="dxa"/>
          </w:tcPr>
          <w:p w14:paraId="4E57C61B" w14:textId="01F0CF7C" w:rsidR="00991E34" w:rsidRPr="006E2EAB" w:rsidRDefault="001B5E76" w:rsidP="00F12743">
            <w:pPr>
              <w:widowControl w:val="0"/>
              <w:jc w:val="center"/>
              <w:rPr>
                <w:rFonts w:ascii="Arial" w:hAnsi="Arial" w:cs="Arial"/>
                <w:lang w:val="en-US"/>
              </w:rPr>
            </w:pPr>
            <w:r w:rsidRPr="006E2EAB">
              <w:rPr>
                <w:rFonts w:ascii="Arial" w:hAnsi="Arial" w:cs="Arial"/>
                <w:lang w:val="en-US"/>
              </w:rPr>
              <w:t>Eden L.</w:t>
            </w:r>
          </w:p>
        </w:tc>
      </w:tr>
      <w:tr w:rsidR="00991E34" w:rsidRPr="006E2EAB" w14:paraId="41C69963" w14:textId="77777777" w:rsidTr="00CD7725">
        <w:tc>
          <w:tcPr>
            <w:tcW w:w="2830" w:type="dxa"/>
          </w:tcPr>
          <w:p w14:paraId="7B8D826A"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 Enns (gr 8)</w:t>
            </w:r>
          </w:p>
        </w:tc>
        <w:tc>
          <w:tcPr>
            <w:tcW w:w="2410" w:type="dxa"/>
          </w:tcPr>
          <w:p w14:paraId="7ED11630" w14:textId="5548F329" w:rsidR="00991E34" w:rsidRPr="006E2EAB" w:rsidRDefault="00733CDF" w:rsidP="00F12743">
            <w:pPr>
              <w:widowControl w:val="0"/>
              <w:jc w:val="center"/>
              <w:rPr>
                <w:rFonts w:ascii="Arial" w:hAnsi="Arial" w:cs="Arial"/>
                <w:lang w:val="en-US"/>
              </w:rPr>
            </w:pPr>
            <w:r w:rsidRPr="006E2EAB">
              <w:rPr>
                <w:rFonts w:ascii="Arial" w:hAnsi="Arial" w:cs="Arial"/>
                <w:lang w:val="en-US"/>
              </w:rPr>
              <w:t>Taylor N.</w:t>
            </w:r>
          </w:p>
        </w:tc>
        <w:tc>
          <w:tcPr>
            <w:tcW w:w="2852" w:type="dxa"/>
          </w:tcPr>
          <w:p w14:paraId="364D2F0B" w14:textId="77777777" w:rsidR="00991E34" w:rsidRPr="006E2EAB" w:rsidRDefault="00991E34" w:rsidP="00F12743">
            <w:pPr>
              <w:widowControl w:val="0"/>
              <w:jc w:val="center"/>
              <w:rPr>
                <w:rFonts w:ascii="Arial" w:hAnsi="Arial" w:cs="Arial"/>
                <w:lang w:val="en-US"/>
              </w:rPr>
            </w:pPr>
            <w:r w:rsidRPr="006E2EAB">
              <w:rPr>
                <w:rFonts w:ascii="Arial" w:hAnsi="Arial" w:cs="Arial"/>
                <w:lang w:val="en-US"/>
              </w:rPr>
              <w:t>Mr. Enns (gr 8)</w:t>
            </w:r>
          </w:p>
        </w:tc>
        <w:tc>
          <w:tcPr>
            <w:tcW w:w="2698" w:type="dxa"/>
          </w:tcPr>
          <w:p w14:paraId="4A12795C" w14:textId="65AB1E62" w:rsidR="00991E34" w:rsidRPr="006E2EAB" w:rsidRDefault="00F50A58" w:rsidP="00F12743">
            <w:pPr>
              <w:widowControl w:val="0"/>
              <w:jc w:val="center"/>
              <w:rPr>
                <w:rFonts w:ascii="Arial" w:hAnsi="Arial" w:cs="Arial"/>
                <w:lang w:val="en-US"/>
              </w:rPr>
            </w:pPr>
            <w:r w:rsidRPr="006E2EAB">
              <w:rPr>
                <w:rFonts w:ascii="Arial" w:hAnsi="Arial" w:cs="Arial"/>
                <w:lang w:val="en-US"/>
              </w:rPr>
              <w:t>Kayley P.</w:t>
            </w:r>
          </w:p>
        </w:tc>
      </w:tr>
    </w:tbl>
    <w:p w14:paraId="7AF73212" w14:textId="77777777" w:rsidR="00991E34" w:rsidRPr="006E2EAB" w:rsidRDefault="00991E34" w:rsidP="00991E34">
      <w:pPr>
        <w:widowControl w:val="0"/>
        <w:jc w:val="both"/>
        <w:rPr>
          <w:rFonts w:ascii="Arial" w:hAnsi="Arial" w:cs="Arial"/>
          <w:lang w:val="en-US"/>
        </w:rPr>
      </w:pPr>
    </w:p>
    <w:p w14:paraId="2532C007" w14:textId="3DFB3269" w:rsidR="004052F1" w:rsidRDefault="004052F1" w:rsidP="00DD74AA">
      <w:pPr>
        <w:pStyle w:val="xmsonormal"/>
        <w:shd w:val="clear" w:color="auto" w:fill="FFFFFF"/>
        <w:spacing w:before="0" w:beforeAutospacing="0" w:after="0" w:afterAutospacing="0"/>
        <w:rPr>
          <w:rFonts w:ascii="Arial" w:hAnsi="Arial" w:cs="Arial"/>
          <w:b/>
          <w:bCs/>
          <w:sz w:val="22"/>
          <w:szCs w:val="22"/>
          <w:u w:val="single"/>
          <w:lang w:val="en-US"/>
        </w:rPr>
      </w:pPr>
      <w:r w:rsidRPr="006E2EAB">
        <w:rPr>
          <w:rFonts w:ascii="Arial" w:hAnsi="Arial" w:cs="Arial"/>
          <w:b/>
          <w:bCs/>
          <w:sz w:val="22"/>
          <w:szCs w:val="22"/>
          <w:u w:val="single"/>
          <w:lang w:val="en-US"/>
        </w:rPr>
        <w:t>LUNCH</w:t>
      </w:r>
      <w:r w:rsidR="009C40B8" w:rsidRPr="006E2EAB">
        <w:rPr>
          <w:rFonts w:ascii="Arial" w:hAnsi="Arial" w:cs="Arial"/>
          <w:b/>
          <w:bCs/>
          <w:sz w:val="22"/>
          <w:szCs w:val="22"/>
          <w:u w:val="single"/>
          <w:lang w:val="en-US"/>
        </w:rPr>
        <w:t xml:space="preserve"> DAYS</w:t>
      </w:r>
      <w:r w:rsidRPr="006E2EAB">
        <w:rPr>
          <w:rFonts w:ascii="Arial" w:hAnsi="Arial" w:cs="Arial"/>
          <w:b/>
          <w:bCs/>
          <w:sz w:val="22"/>
          <w:szCs w:val="22"/>
          <w:u w:val="single"/>
          <w:lang w:val="en-US"/>
        </w:rPr>
        <w:t xml:space="preserve"> AT ST. PETER SCHOOL</w:t>
      </w:r>
    </w:p>
    <w:p w14:paraId="09FC43A5" w14:textId="77777777" w:rsidR="00726849" w:rsidRDefault="00726849" w:rsidP="00F11E49">
      <w:pPr>
        <w:widowControl w:val="0"/>
        <w:jc w:val="both"/>
        <w:rPr>
          <w:rFonts w:ascii="Arial" w:hAnsi="Arial" w:cs="Arial"/>
          <w:lang w:val="en-US"/>
        </w:rPr>
      </w:pPr>
    </w:p>
    <w:p w14:paraId="5442341E" w14:textId="51E2EF1E" w:rsidR="004052F1" w:rsidRPr="006E2EAB" w:rsidRDefault="001C5F24" w:rsidP="00F11E49">
      <w:pPr>
        <w:widowControl w:val="0"/>
        <w:jc w:val="both"/>
        <w:rPr>
          <w:rFonts w:ascii="Arial" w:hAnsi="Arial" w:cs="Arial"/>
          <w:lang w:val="en-US"/>
        </w:rPr>
      </w:pPr>
      <w:r w:rsidRPr="006E2EAB">
        <w:rPr>
          <w:rFonts w:ascii="Arial" w:hAnsi="Arial" w:cs="Arial"/>
          <w:b/>
          <w:bCs/>
          <w:noProof/>
        </w:rPr>
        <w:drawing>
          <wp:anchor distT="0" distB="0" distL="114300" distR="114300" simplePos="0" relativeHeight="251658242" behindDoc="0" locked="0" layoutInCell="1" allowOverlap="1" wp14:anchorId="52E32672" wp14:editId="05FDA8DA">
            <wp:simplePos x="0" y="0"/>
            <wp:positionH relativeFrom="column">
              <wp:posOffset>2696845</wp:posOffset>
            </wp:positionH>
            <wp:positionV relativeFrom="paragraph">
              <wp:posOffset>102235</wp:posOffset>
            </wp:positionV>
            <wp:extent cx="1270635" cy="539750"/>
            <wp:effectExtent l="0" t="0" r="5715" b="0"/>
            <wp:wrapSquare wrapText="bothSides"/>
            <wp:docPr id="9" name="Picture 9" descr="Kids Dinner Stock Illustrations – 5,016 Kids Dinn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s Dinner Stock Illustrations – 5,016 Kids Dinner Stock Illustrations,  Vectors &amp; Clipart - Dreamsti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FD4" w:rsidRPr="006E2EAB">
        <w:rPr>
          <w:rFonts w:ascii="Arial" w:hAnsi="Arial" w:cs="Arial"/>
          <w:lang w:val="en-US"/>
        </w:rPr>
        <w:t xml:space="preserve">The </w:t>
      </w:r>
      <w:r w:rsidR="006914F6" w:rsidRPr="006E2EAB">
        <w:rPr>
          <w:rFonts w:ascii="Arial" w:hAnsi="Arial" w:cs="Arial"/>
          <w:lang w:val="en-US"/>
        </w:rPr>
        <w:t xml:space="preserve">dates for </w:t>
      </w:r>
      <w:r w:rsidR="006914F6" w:rsidRPr="006E2EAB">
        <w:rPr>
          <w:rFonts w:ascii="Arial" w:hAnsi="Arial" w:cs="Arial"/>
          <w:b/>
          <w:bCs/>
          <w:lang w:val="en-US"/>
        </w:rPr>
        <w:t>purchasing</w:t>
      </w:r>
      <w:r w:rsidR="006914F6" w:rsidRPr="006E2EAB">
        <w:rPr>
          <w:rFonts w:ascii="Arial" w:hAnsi="Arial" w:cs="Arial"/>
          <w:lang w:val="en-US"/>
        </w:rPr>
        <w:t xml:space="preserve"> </w:t>
      </w:r>
      <w:r w:rsidR="00A421DD" w:rsidRPr="006E2EAB">
        <w:rPr>
          <w:rFonts w:ascii="Arial" w:hAnsi="Arial" w:cs="Arial"/>
          <w:lang w:val="en-US"/>
        </w:rPr>
        <w:t xml:space="preserve">are as </w:t>
      </w:r>
      <w:r w:rsidR="006914F6" w:rsidRPr="006E2EAB">
        <w:rPr>
          <w:rFonts w:ascii="Arial" w:hAnsi="Arial" w:cs="Arial"/>
          <w:lang w:val="en-US"/>
        </w:rPr>
        <w:t>follows:</w:t>
      </w:r>
    </w:p>
    <w:p w14:paraId="552E3465" w14:textId="48546968" w:rsidR="002C7315" w:rsidRPr="006E2EAB" w:rsidRDefault="00C01709" w:rsidP="006848D5">
      <w:pPr>
        <w:widowControl w:val="0"/>
        <w:rPr>
          <w:rFonts w:ascii="Arial" w:hAnsi="Arial" w:cs="Arial"/>
          <w:lang w:val="en-US"/>
        </w:rPr>
      </w:pPr>
      <w:r w:rsidRPr="006E2EAB">
        <w:rPr>
          <w:rFonts w:ascii="Arial" w:hAnsi="Arial" w:cs="Arial"/>
          <w:b/>
          <w:bCs/>
          <w:lang w:val="en-US"/>
        </w:rPr>
        <w:t>For February</w:t>
      </w:r>
      <w:r w:rsidRPr="006E2EAB">
        <w:rPr>
          <w:rFonts w:ascii="Arial" w:hAnsi="Arial" w:cs="Arial"/>
          <w:lang w:val="en-US"/>
        </w:rPr>
        <w:t xml:space="preserve"> – January 25 through 29</w:t>
      </w:r>
      <w:r w:rsidR="00496006" w:rsidRPr="006E2EAB">
        <w:rPr>
          <w:rFonts w:ascii="Arial" w:hAnsi="Arial" w:cs="Arial"/>
          <w:lang w:val="en-US"/>
        </w:rPr>
        <w:tab/>
      </w:r>
      <w:r w:rsidR="002C7315" w:rsidRPr="006E2EAB">
        <w:rPr>
          <w:rFonts w:ascii="Arial" w:hAnsi="Arial" w:cs="Arial"/>
          <w:b/>
          <w:bCs/>
          <w:lang w:val="en-US"/>
        </w:rPr>
        <w:t>For March</w:t>
      </w:r>
      <w:r w:rsidR="002C7315" w:rsidRPr="006E2EAB">
        <w:rPr>
          <w:rFonts w:ascii="Arial" w:hAnsi="Arial" w:cs="Arial"/>
          <w:lang w:val="en-US"/>
        </w:rPr>
        <w:t xml:space="preserve"> – February 22 through 26</w:t>
      </w:r>
    </w:p>
    <w:p w14:paraId="7B5E46B3" w14:textId="4D5B6D5E" w:rsidR="008951CD" w:rsidRPr="006E2EAB" w:rsidRDefault="008951CD" w:rsidP="006848D5">
      <w:pPr>
        <w:widowControl w:val="0"/>
        <w:rPr>
          <w:rFonts w:ascii="Arial" w:hAnsi="Arial" w:cs="Arial"/>
          <w:lang w:val="en-US"/>
        </w:rPr>
      </w:pPr>
      <w:r w:rsidRPr="006E2EAB">
        <w:rPr>
          <w:rFonts w:ascii="Arial" w:hAnsi="Arial" w:cs="Arial"/>
          <w:b/>
          <w:bCs/>
          <w:lang w:val="en-US"/>
        </w:rPr>
        <w:t>For April</w:t>
      </w:r>
      <w:r w:rsidRPr="006E2EAB">
        <w:rPr>
          <w:rFonts w:ascii="Arial" w:hAnsi="Arial" w:cs="Arial"/>
          <w:lang w:val="en-US"/>
        </w:rPr>
        <w:t xml:space="preserve"> – March 22 through 26</w:t>
      </w:r>
      <w:r w:rsidR="00496006" w:rsidRPr="006E2EAB">
        <w:rPr>
          <w:rFonts w:ascii="Arial" w:hAnsi="Arial" w:cs="Arial"/>
          <w:lang w:val="en-US"/>
        </w:rPr>
        <w:tab/>
      </w:r>
      <w:r w:rsidR="00496006" w:rsidRPr="006E2EAB">
        <w:rPr>
          <w:rFonts w:ascii="Arial" w:hAnsi="Arial" w:cs="Arial"/>
          <w:lang w:val="en-US"/>
        </w:rPr>
        <w:tab/>
      </w:r>
      <w:r w:rsidR="00DB5924" w:rsidRPr="006E2EAB">
        <w:rPr>
          <w:rFonts w:ascii="Arial" w:hAnsi="Arial" w:cs="Arial"/>
          <w:b/>
          <w:bCs/>
          <w:lang w:val="en-US"/>
        </w:rPr>
        <w:t>For May</w:t>
      </w:r>
      <w:r w:rsidR="00DB5924" w:rsidRPr="006E2EAB">
        <w:rPr>
          <w:rFonts w:ascii="Arial" w:hAnsi="Arial" w:cs="Arial"/>
          <w:lang w:val="en-US"/>
        </w:rPr>
        <w:t xml:space="preserve"> – April 26 </w:t>
      </w:r>
      <w:r w:rsidR="000B7C79" w:rsidRPr="006E2EAB">
        <w:rPr>
          <w:rFonts w:ascii="Arial" w:hAnsi="Arial" w:cs="Arial"/>
          <w:lang w:val="en-US"/>
        </w:rPr>
        <w:t>through</w:t>
      </w:r>
      <w:r w:rsidR="00DB5924" w:rsidRPr="006E2EAB">
        <w:rPr>
          <w:rFonts w:ascii="Arial" w:hAnsi="Arial" w:cs="Arial"/>
          <w:lang w:val="en-US"/>
        </w:rPr>
        <w:t xml:space="preserve"> 30</w:t>
      </w:r>
    </w:p>
    <w:p w14:paraId="6BD7A7CA" w14:textId="3FB16871" w:rsidR="000B7C79" w:rsidRPr="006E2EAB" w:rsidRDefault="000B7C79" w:rsidP="006848D5">
      <w:pPr>
        <w:widowControl w:val="0"/>
        <w:rPr>
          <w:rFonts w:ascii="Arial" w:hAnsi="Arial" w:cs="Arial"/>
          <w:lang w:val="en-US"/>
        </w:rPr>
      </w:pPr>
      <w:r w:rsidRPr="006E2EAB">
        <w:rPr>
          <w:rFonts w:ascii="Arial" w:hAnsi="Arial" w:cs="Arial"/>
          <w:b/>
          <w:bCs/>
          <w:lang w:val="en-US"/>
        </w:rPr>
        <w:t>For June</w:t>
      </w:r>
      <w:r w:rsidRPr="006E2EAB">
        <w:rPr>
          <w:rFonts w:ascii="Arial" w:hAnsi="Arial" w:cs="Arial"/>
          <w:lang w:val="en-US"/>
        </w:rPr>
        <w:t xml:space="preserve"> </w:t>
      </w:r>
      <w:r w:rsidR="00FB5D68" w:rsidRPr="006E2EAB">
        <w:rPr>
          <w:rFonts w:ascii="Arial" w:hAnsi="Arial" w:cs="Arial"/>
          <w:lang w:val="en-US"/>
        </w:rPr>
        <w:t>–</w:t>
      </w:r>
      <w:r w:rsidRPr="006E2EAB">
        <w:rPr>
          <w:rFonts w:ascii="Arial" w:hAnsi="Arial" w:cs="Arial"/>
          <w:lang w:val="en-US"/>
        </w:rPr>
        <w:t xml:space="preserve"> </w:t>
      </w:r>
      <w:r w:rsidR="00FB5D68" w:rsidRPr="006E2EAB">
        <w:rPr>
          <w:rFonts w:ascii="Arial" w:hAnsi="Arial" w:cs="Arial"/>
          <w:lang w:val="en-US"/>
        </w:rPr>
        <w:t>May 24 through June 28</w:t>
      </w:r>
    </w:p>
    <w:p w14:paraId="66F7A699" w14:textId="6FCCA0A6" w:rsidR="004445DE" w:rsidRPr="006E2EAB" w:rsidRDefault="00A814DD" w:rsidP="006848D5">
      <w:pPr>
        <w:widowControl w:val="0"/>
        <w:rPr>
          <w:rFonts w:ascii="Arial" w:hAnsi="Arial" w:cs="Arial"/>
          <w:lang w:val="en-US"/>
        </w:rPr>
      </w:pPr>
      <w:r w:rsidRPr="006E2EAB">
        <w:rPr>
          <w:rFonts w:ascii="Arial" w:hAnsi="Arial" w:cs="Arial"/>
          <w:lang w:val="en-US"/>
        </w:rPr>
        <w:t xml:space="preserve">SchoolCash Online is the ONLY method of payment for Lunch Days.  </w:t>
      </w:r>
    </w:p>
    <w:p w14:paraId="517A0151" w14:textId="159BF917" w:rsidR="004445DE" w:rsidRPr="006E2EAB" w:rsidRDefault="00C435DF" w:rsidP="006848D5">
      <w:pPr>
        <w:widowControl w:val="0"/>
        <w:rPr>
          <w:rFonts w:ascii="Arial" w:hAnsi="Arial" w:cs="Arial"/>
          <w:lang w:val="en-US"/>
        </w:rPr>
      </w:pPr>
      <w:r w:rsidRPr="006E2EAB">
        <w:rPr>
          <w:rFonts w:ascii="Arial" w:hAnsi="Arial" w:cs="Arial"/>
          <w:b/>
          <w:bCs/>
          <w:i/>
          <w:iCs/>
          <w:lang w:val="en-US"/>
        </w:rPr>
        <w:t xml:space="preserve">Please </w:t>
      </w:r>
      <w:proofErr w:type="gramStart"/>
      <w:r w:rsidRPr="006E2EAB">
        <w:rPr>
          <w:rFonts w:ascii="Arial" w:hAnsi="Arial" w:cs="Arial"/>
          <w:b/>
          <w:bCs/>
          <w:i/>
          <w:iCs/>
          <w:lang w:val="en-US"/>
        </w:rPr>
        <w:t>note:</w:t>
      </w:r>
      <w:proofErr w:type="gramEnd"/>
      <w:r w:rsidR="00A814DD" w:rsidRPr="006E2EAB">
        <w:rPr>
          <w:rFonts w:ascii="Arial" w:hAnsi="Arial" w:cs="Arial"/>
          <w:lang w:val="en-US"/>
        </w:rPr>
        <w:t xml:space="preserve"> </w:t>
      </w:r>
      <w:r w:rsidR="00A814DD" w:rsidRPr="006E2EAB">
        <w:rPr>
          <w:rFonts w:ascii="Arial" w:hAnsi="Arial" w:cs="Arial"/>
          <w:i/>
          <w:iCs/>
          <w:lang w:val="en-US"/>
        </w:rPr>
        <w:t>there are NO refunds issue</w:t>
      </w:r>
      <w:r w:rsidRPr="006E2EAB">
        <w:rPr>
          <w:rFonts w:ascii="Arial" w:hAnsi="Arial" w:cs="Arial"/>
          <w:i/>
          <w:iCs/>
          <w:lang w:val="en-US"/>
        </w:rPr>
        <w:t>d</w:t>
      </w:r>
      <w:r w:rsidR="00A814DD" w:rsidRPr="006E2EAB">
        <w:rPr>
          <w:rFonts w:ascii="Arial" w:hAnsi="Arial" w:cs="Arial"/>
          <w:i/>
          <w:iCs/>
          <w:lang w:val="en-US"/>
        </w:rPr>
        <w:t xml:space="preserve"> for days </w:t>
      </w:r>
      <w:r w:rsidR="005E5869" w:rsidRPr="006E2EAB">
        <w:rPr>
          <w:rFonts w:ascii="Arial" w:hAnsi="Arial" w:cs="Arial"/>
          <w:i/>
          <w:iCs/>
          <w:lang w:val="en-US"/>
        </w:rPr>
        <w:t xml:space="preserve">missed </w:t>
      </w:r>
      <w:r w:rsidR="00E063E8" w:rsidRPr="006E2EAB">
        <w:rPr>
          <w:rFonts w:ascii="Arial" w:hAnsi="Arial" w:cs="Arial"/>
          <w:i/>
          <w:iCs/>
          <w:lang w:val="en-US"/>
        </w:rPr>
        <w:t>due to</w:t>
      </w:r>
      <w:r w:rsidR="001C222A" w:rsidRPr="006E2EAB">
        <w:rPr>
          <w:rFonts w:ascii="Arial" w:hAnsi="Arial" w:cs="Arial"/>
          <w:i/>
          <w:iCs/>
          <w:lang w:val="en-US"/>
        </w:rPr>
        <w:t xml:space="preserve"> </w:t>
      </w:r>
      <w:r w:rsidR="005E5869" w:rsidRPr="006E2EAB">
        <w:rPr>
          <w:rFonts w:ascii="Arial" w:hAnsi="Arial" w:cs="Arial"/>
          <w:i/>
          <w:iCs/>
          <w:lang w:val="en-US"/>
        </w:rPr>
        <w:t>student absence</w:t>
      </w:r>
      <w:r w:rsidR="005E5869" w:rsidRPr="006E2EAB">
        <w:rPr>
          <w:rFonts w:ascii="Arial" w:hAnsi="Arial" w:cs="Arial"/>
          <w:lang w:val="en-US"/>
        </w:rPr>
        <w:t xml:space="preserve">.  </w:t>
      </w:r>
      <w:r w:rsidR="001C222A" w:rsidRPr="006E2EAB">
        <w:rPr>
          <w:rFonts w:ascii="Arial" w:hAnsi="Arial" w:cs="Arial"/>
          <w:lang w:val="en-US"/>
        </w:rPr>
        <w:t>Missed l</w:t>
      </w:r>
      <w:r w:rsidR="005E5869" w:rsidRPr="006E2EAB">
        <w:rPr>
          <w:rFonts w:ascii="Arial" w:hAnsi="Arial" w:cs="Arial"/>
          <w:lang w:val="en-US"/>
        </w:rPr>
        <w:t>unches may be sent home with another designated student</w:t>
      </w:r>
      <w:r w:rsidR="00B45DF0" w:rsidRPr="006E2EAB">
        <w:rPr>
          <w:rFonts w:ascii="Arial" w:hAnsi="Arial" w:cs="Arial"/>
          <w:lang w:val="en-US"/>
        </w:rPr>
        <w:t xml:space="preserve">, be picked up by the parent, or remain in the school refrigerator until the following </w:t>
      </w:r>
      <w:proofErr w:type="gramStart"/>
      <w:r w:rsidR="00B45DF0" w:rsidRPr="006E2EAB">
        <w:rPr>
          <w:rFonts w:ascii="Arial" w:hAnsi="Arial" w:cs="Arial"/>
          <w:lang w:val="en-US"/>
        </w:rPr>
        <w:t>day</w:t>
      </w:r>
      <w:r w:rsidR="00FD7CAE" w:rsidRPr="006E2EAB">
        <w:rPr>
          <w:rFonts w:ascii="Arial" w:hAnsi="Arial" w:cs="Arial"/>
          <w:lang w:val="en-US"/>
        </w:rPr>
        <w:t xml:space="preserve"> </w:t>
      </w:r>
      <w:r w:rsidR="00000568" w:rsidRPr="006E2EAB">
        <w:rPr>
          <w:rFonts w:ascii="Arial" w:hAnsi="Arial" w:cs="Arial"/>
          <w:lang w:val="en-US"/>
        </w:rPr>
        <w:t xml:space="preserve"> (</w:t>
      </w:r>
      <w:proofErr w:type="gramEnd"/>
      <w:r w:rsidR="00000568" w:rsidRPr="006E2EAB">
        <w:rPr>
          <w:rFonts w:ascii="Arial" w:hAnsi="Arial" w:cs="Arial"/>
          <w:lang w:val="en-US"/>
        </w:rPr>
        <w:t>after that, for food safety reasons, the lunch will be discarded)</w:t>
      </w:r>
      <w:r w:rsidR="005E5869" w:rsidRPr="006E2EAB">
        <w:rPr>
          <w:rFonts w:ascii="Arial" w:hAnsi="Arial" w:cs="Arial"/>
          <w:lang w:val="en-US"/>
        </w:rPr>
        <w:t xml:space="preserve">.  </w:t>
      </w:r>
    </w:p>
    <w:p w14:paraId="1E3BAF53" w14:textId="2C4A09AB" w:rsidR="0008271A" w:rsidRPr="006E2EAB" w:rsidRDefault="005E5869" w:rsidP="006848D5">
      <w:pPr>
        <w:widowControl w:val="0"/>
        <w:rPr>
          <w:rFonts w:ascii="Arial" w:hAnsi="Arial" w:cs="Arial"/>
          <w:lang w:val="en-US"/>
        </w:rPr>
      </w:pPr>
      <w:r w:rsidRPr="006E2EAB">
        <w:rPr>
          <w:rFonts w:ascii="Arial" w:hAnsi="Arial" w:cs="Arial"/>
          <w:lang w:val="en-US"/>
        </w:rPr>
        <w:t xml:space="preserve">In the event of inclement weather that closes the school, lunch will be provided </w:t>
      </w:r>
      <w:r w:rsidR="004445DE" w:rsidRPr="006E2EAB">
        <w:rPr>
          <w:rFonts w:ascii="Arial" w:hAnsi="Arial" w:cs="Arial"/>
          <w:lang w:val="en-US"/>
        </w:rPr>
        <w:t xml:space="preserve">by the vendor </w:t>
      </w:r>
      <w:r w:rsidRPr="006E2EAB">
        <w:rPr>
          <w:rFonts w:ascii="Arial" w:hAnsi="Arial" w:cs="Arial"/>
          <w:lang w:val="en-US"/>
        </w:rPr>
        <w:t>on the NEXT school day.</w:t>
      </w:r>
    </w:p>
    <w:p w14:paraId="2F61A004" w14:textId="4F448A73" w:rsidR="007A42DB" w:rsidRPr="006E2EAB" w:rsidRDefault="007A42DB" w:rsidP="006848D5">
      <w:pPr>
        <w:widowControl w:val="0"/>
        <w:rPr>
          <w:rFonts w:ascii="Arial" w:hAnsi="Arial" w:cs="Arial"/>
          <w:lang w:val="en-US"/>
        </w:rPr>
      </w:pPr>
    </w:p>
    <w:p w14:paraId="69C7C354" w14:textId="77777777" w:rsidR="002F2B7B" w:rsidRDefault="002F2B7B">
      <w:pPr>
        <w:rPr>
          <w:rFonts w:ascii="Arial" w:hAnsi="Arial" w:cs="Arial"/>
          <w:b/>
          <w:bCs/>
          <w:u w:val="single"/>
          <w:lang w:val="en-US"/>
        </w:rPr>
      </w:pPr>
      <w:r>
        <w:rPr>
          <w:rFonts w:ascii="Arial" w:hAnsi="Arial" w:cs="Arial"/>
          <w:b/>
          <w:bCs/>
          <w:u w:val="single"/>
          <w:lang w:val="en-US"/>
        </w:rPr>
        <w:br w:type="page"/>
      </w:r>
    </w:p>
    <w:p w14:paraId="1380452E" w14:textId="59E60E84" w:rsidR="007A42DB" w:rsidRDefault="007A42DB" w:rsidP="006848D5">
      <w:pPr>
        <w:widowControl w:val="0"/>
        <w:rPr>
          <w:rFonts w:ascii="Arial" w:hAnsi="Arial" w:cs="Arial"/>
          <w:b/>
          <w:bCs/>
          <w:u w:val="single"/>
          <w:lang w:val="en-US"/>
        </w:rPr>
      </w:pPr>
      <w:r w:rsidRPr="006E2EAB">
        <w:rPr>
          <w:rFonts w:ascii="Arial" w:hAnsi="Arial" w:cs="Arial"/>
          <w:b/>
          <w:bCs/>
          <w:u w:val="single"/>
          <w:lang w:val="en-US"/>
        </w:rPr>
        <w:t>MOVEMENT BET</w:t>
      </w:r>
      <w:r w:rsidR="008E126B" w:rsidRPr="006E2EAB">
        <w:rPr>
          <w:rFonts w:ascii="Arial" w:hAnsi="Arial" w:cs="Arial"/>
          <w:b/>
          <w:bCs/>
          <w:u w:val="single"/>
          <w:lang w:val="en-US"/>
        </w:rPr>
        <w:t>WEEN VIRTUAL SCHOOL AND IN PERSON LEARNING</w:t>
      </w:r>
    </w:p>
    <w:p w14:paraId="500F47C1" w14:textId="77777777" w:rsidR="00E12458" w:rsidRPr="006E2EAB" w:rsidRDefault="00E12458" w:rsidP="006848D5">
      <w:pPr>
        <w:widowControl w:val="0"/>
        <w:rPr>
          <w:rFonts w:ascii="Arial" w:hAnsi="Arial" w:cs="Arial"/>
          <w:b/>
          <w:bCs/>
          <w:u w:val="single"/>
          <w:lang w:val="en-US"/>
        </w:rPr>
      </w:pPr>
    </w:p>
    <w:p w14:paraId="04F74717" w14:textId="1DC0A291" w:rsidR="008E126B" w:rsidRPr="006E2EAB" w:rsidRDefault="002E6EA6" w:rsidP="00245744">
      <w:pPr>
        <w:widowControl w:val="0"/>
        <w:jc w:val="both"/>
        <w:rPr>
          <w:rFonts w:ascii="Arial" w:hAnsi="Arial" w:cs="Arial"/>
          <w:lang w:val="en-US"/>
        </w:rPr>
      </w:pPr>
      <w:r w:rsidRPr="006E2EAB">
        <w:rPr>
          <w:rFonts w:ascii="Arial" w:hAnsi="Arial" w:cs="Arial"/>
          <w:lang w:val="en-US"/>
        </w:rPr>
        <w:t xml:space="preserve">There has been a lot of movement in the past month with students returning from Virtual School to </w:t>
      </w:r>
      <w:r w:rsidR="00F627B3" w:rsidRPr="006E2EAB">
        <w:rPr>
          <w:rFonts w:ascii="Arial" w:hAnsi="Arial" w:cs="Arial"/>
          <w:lang w:val="en-US"/>
        </w:rPr>
        <w:t>In Person learning at St. Peter.  We welcome our students back</w:t>
      </w:r>
      <w:r w:rsidR="000D4A16" w:rsidRPr="006E2EAB">
        <w:rPr>
          <w:rFonts w:ascii="Arial" w:hAnsi="Arial" w:cs="Arial"/>
          <w:lang w:val="en-US"/>
        </w:rPr>
        <w:t>. I</w:t>
      </w:r>
      <w:r w:rsidR="00F627B3" w:rsidRPr="006E2EAB">
        <w:rPr>
          <w:rFonts w:ascii="Arial" w:hAnsi="Arial" w:cs="Arial"/>
          <w:lang w:val="en-US"/>
        </w:rPr>
        <w:t>t is great to s</w:t>
      </w:r>
      <w:r w:rsidR="000D4A16" w:rsidRPr="006E2EAB">
        <w:rPr>
          <w:rFonts w:ascii="Arial" w:hAnsi="Arial" w:cs="Arial"/>
          <w:lang w:val="en-US"/>
        </w:rPr>
        <w:t>ee you again</w:t>
      </w:r>
      <w:r w:rsidR="00B71AA9" w:rsidRPr="006E2EAB">
        <w:rPr>
          <w:rFonts w:ascii="Arial" w:hAnsi="Arial" w:cs="Arial"/>
          <w:lang w:val="en-US"/>
        </w:rPr>
        <w:t xml:space="preserve">. </w:t>
      </w:r>
      <w:r w:rsidR="002B7852" w:rsidRPr="006E2EAB">
        <w:rPr>
          <w:rFonts w:ascii="Arial" w:hAnsi="Arial" w:cs="Arial"/>
          <w:lang w:val="en-US"/>
        </w:rPr>
        <w:t xml:space="preserve">Some of our classes have </w:t>
      </w:r>
      <w:r w:rsidR="00B71AA9" w:rsidRPr="006E2EAB">
        <w:rPr>
          <w:rFonts w:ascii="Arial" w:hAnsi="Arial" w:cs="Arial"/>
          <w:lang w:val="en-US"/>
        </w:rPr>
        <w:t>all their virtual learners back while others still have a fe</w:t>
      </w:r>
      <w:r w:rsidR="00030689" w:rsidRPr="006E2EAB">
        <w:rPr>
          <w:rFonts w:ascii="Arial" w:hAnsi="Arial" w:cs="Arial"/>
          <w:lang w:val="en-US"/>
        </w:rPr>
        <w:t>w who are doing w</w:t>
      </w:r>
      <w:r w:rsidR="00E2051C" w:rsidRPr="006E2EAB">
        <w:rPr>
          <w:rFonts w:ascii="Arial" w:hAnsi="Arial" w:cs="Arial"/>
          <w:lang w:val="en-US"/>
        </w:rPr>
        <w:t>e</w:t>
      </w:r>
      <w:r w:rsidR="00030689" w:rsidRPr="006E2EAB">
        <w:rPr>
          <w:rFonts w:ascii="Arial" w:hAnsi="Arial" w:cs="Arial"/>
          <w:lang w:val="en-US"/>
        </w:rPr>
        <w:t xml:space="preserve">ll in Virtual School and have decided to </w:t>
      </w:r>
      <w:r w:rsidR="00030689" w:rsidRPr="006E2EAB">
        <w:rPr>
          <w:rFonts w:ascii="Arial" w:hAnsi="Arial" w:cs="Arial"/>
          <w:lang w:val="en-US"/>
        </w:rPr>
        <w:lastRenderedPageBreak/>
        <w:t xml:space="preserve">continue.  The next transition </w:t>
      </w:r>
      <w:r w:rsidR="00915B4E" w:rsidRPr="006E2EAB">
        <w:rPr>
          <w:rFonts w:ascii="Arial" w:hAnsi="Arial" w:cs="Arial"/>
          <w:lang w:val="en-US"/>
        </w:rPr>
        <w:t>date to switch from Virtual School back to In Person learning is February 5, 2021</w:t>
      </w:r>
      <w:r w:rsidR="00A6728C" w:rsidRPr="006E2EAB">
        <w:rPr>
          <w:rFonts w:ascii="Arial" w:hAnsi="Arial" w:cs="Arial"/>
          <w:lang w:val="en-US"/>
        </w:rPr>
        <w:t xml:space="preserve">.  </w:t>
      </w:r>
      <w:r w:rsidR="00DD74AA" w:rsidRPr="006E2EAB">
        <w:rPr>
          <w:rFonts w:ascii="Arial" w:hAnsi="Arial" w:cs="Arial"/>
          <w:lang w:val="en-US"/>
        </w:rPr>
        <w:t xml:space="preserve">If you decide </w:t>
      </w:r>
      <w:r w:rsidR="00CF337B" w:rsidRPr="006E2EAB">
        <w:rPr>
          <w:rFonts w:ascii="Arial" w:hAnsi="Arial" w:cs="Arial"/>
          <w:lang w:val="en-US"/>
        </w:rPr>
        <w:t xml:space="preserve">to switch between </w:t>
      </w:r>
      <w:r w:rsidR="000A7986" w:rsidRPr="006E2EAB">
        <w:rPr>
          <w:rFonts w:ascii="Arial" w:hAnsi="Arial" w:cs="Arial"/>
          <w:lang w:val="en-US"/>
        </w:rPr>
        <w:t xml:space="preserve">from Virtual to In Person or the other way, please notify both </w:t>
      </w:r>
      <w:r w:rsidR="00F71455" w:rsidRPr="006E2EAB">
        <w:rPr>
          <w:rFonts w:ascii="Arial" w:hAnsi="Arial" w:cs="Arial"/>
          <w:lang w:val="en-US"/>
        </w:rPr>
        <w:t xml:space="preserve">the </w:t>
      </w:r>
      <w:r w:rsidR="000A7986" w:rsidRPr="006E2EAB">
        <w:rPr>
          <w:rFonts w:ascii="Arial" w:hAnsi="Arial" w:cs="Arial"/>
          <w:lang w:val="en-US"/>
        </w:rPr>
        <w:t>virtual school (</w:t>
      </w:r>
      <w:hyperlink r:id="rId18" w:history="1">
        <w:r w:rsidR="00980D3A" w:rsidRPr="006E2EAB">
          <w:rPr>
            <w:rStyle w:val="Hyperlink"/>
            <w:rFonts w:ascii="Arial" w:hAnsi="Arial" w:cs="Arial"/>
            <w:lang w:val="en-US"/>
          </w:rPr>
          <w:t>pvanleuven@bhncdsb.ca</w:t>
        </w:r>
      </w:hyperlink>
      <w:r w:rsidR="00980D3A" w:rsidRPr="006E2EAB">
        <w:rPr>
          <w:rFonts w:ascii="Arial" w:hAnsi="Arial" w:cs="Arial"/>
          <w:lang w:val="en-US"/>
        </w:rPr>
        <w:t xml:space="preserve">) and the </w:t>
      </w:r>
      <w:r w:rsidR="00CC1BA0" w:rsidRPr="006E2EAB">
        <w:rPr>
          <w:rFonts w:ascii="Arial" w:hAnsi="Arial" w:cs="Arial"/>
          <w:lang w:val="en-US"/>
        </w:rPr>
        <w:t>school office at St. Peter (</w:t>
      </w:r>
      <w:hyperlink r:id="rId19" w:history="1">
        <w:r w:rsidR="00CC1BA0" w:rsidRPr="006E2EAB">
          <w:rPr>
            <w:rStyle w:val="Hyperlink"/>
            <w:rFonts w:ascii="Arial" w:hAnsi="Arial" w:cs="Arial"/>
            <w:lang w:val="en-US"/>
          </w:rPr>
          <w:t>jdugas@bhncdsb.ca</w:t>
        </w:r>
      </w:hyperlink>
      <w:r w:rsidR="00CC1BA0" w:rsidRPr="006E2EAB">
        <w:rPr>
          <w:rFonts w:ascii="Arial" w:hAnsi="Arial" w:cs="Arial"/>
          <w:lang w:val="en-US"/>
        </w:rPr>
        <w:t>)</w:t>
      </w:r>
    </w:p>
    <w:p w14:paraId="43E62F61" w14:textId="77777777" w:rsidR="008E126B" w:rsidRPr="008E126B" w:rsidRDefault="008E126B" w:rsidP="00245744">
      <w:pPr>
        <w:widowControl w:val="0"/>
        <w:jc w:val="both"/>
        <w:rPr>
          <w:rFonts w:ascii="Arial" w:hAnsi="Arial" w:cs="Arial"/>
          <w:sz w:val="20"/>
          <w:szCs w:val="20"/>
          <w:lang w:val="en-US"/>
        </w:rPr>
      </w:pPr>
    </w:p>
    <w:p w14:paraId="716EED15" w14:textId="478A3F0E" w:rsidR="00CF7ED9" w:rsidRPr="008E126B" w:rsidRDefault="00CF7ED9" w:rsidP="006848D5">
      <w:pPr>
        <w:widowControl w:val="0"/>
        <w:rPr>
          <w:rFonts w:ascii="Arial" w:hAnsi="Arial" w:cs="Arial"/>
          <w:sz w:val="18"/>
          <w:szCs w:val="18"/>
          <w:lang w:val="en-US"/>
        </w:rPr>
      </w:pPr>
    </w:p>
    <w:p w14:paraId="5C43BCF5" w14:textId="6349989D" w:rsidR="00CF7ED9" w:rsidRDefault="00E26B78" w:rsidP="002A07FF">
      <w:pPr>
        <w:widowControl w:val="0"/>
        <w:jc w:val="center"/>
        <w:rPr>
          <w:rFonts w:ascii="Arial" w:hAnsi="Arial" w:cs="Arial"/>
          <w:sz w:val="20"/>
          <w:szCs w:val="20"/>
          <w:lang w:val="en-US"/>
        </w:rPr>
      </w:pPr>
      <w:r>
        <w:rPr>
          <w:noProof/>
        </w:rPr>
        <w:drawing>
          <wp:inline distT="0" distB="0" distL="0" distR="0" wp14:anchorId="425A6F20" wp14:editId="0FEBE3A4">
            <wp:extent cx="2703940" cy="1440000"/>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3940" cy="1440000"/>
                    </a:xfrm>
                    <a:prstGeom prst="rect">
                      <a:avLst/>
                    </a:prstGeom>
                    <a:noFill/>
                    <a:ln>
                      <a:noFill/>
                    </a:ln>
                  </pic:spPr>
                </pic:pic>
              </a:graphicData>
            </a:graphic>
          </wp:inline>
        </w:drawing>
      </w:r>
      <w:r w:rsidR="00023E1C">
        <w:rPr>
          <w:noProof/>
        </w:rPr>
        <w:drawing>
          <wp:inline distT="0" distB="0" distL="0" distR="0" wp14:anchorId="1F8CE8EA" wp14:editId="7BD0219C">
            <wp:extent cx="2541187"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1187" cy="1440000"/>
                    </a:xfrm>
                    <a:prstGeom prst="rect">
                      <a:avLst/>
                    </a:prstGeom>
                    <a:noFill/>
                    <a:ln>
                      <a:noFill/>
                    </a:ln>
                  </pic:spPr>
                </pic:pic>
              </a:graphicData>
            </a:graphic>
          </wp:inline>
        </w:drawing>
      </w:r>
    </w:p>
    <w:p w14:paraId="1970AE62" w14:textId="04A920F8" w:rsidR="007854B0" w:rsidRDefault="007854B0" w:rsidP="002A07FF">
      <w:pPr>
        <w:widowControl w:val="0"/>
        <w:jc w:val="center"/>
        <w:rPr>
          <w:rFonts w:ascii="Arial" w:hAnsi="Arial" w:cs="Arial"/>
          <w:sz w:val="20"/>
          <w:szCs w:val="20"/>
          <w:lang w:val="en-US"/>
        </w:rPr>
      </w:pPr>
    </w:p>
    <w:p w14:paraId="1F2148EC" w14:textId="77777777" w:rsidR="005B2372" w:rsidRDefault="005B2372" w:rsidP="005B2372">
      <w:pPr>
        <w:widowControl w:val="0"/>
        <w:rPr>
          <w:rFonts w:ascii="Arial" w:hAnsi="Arial" w:cs="Arial"/>
          <w:b/>
          <w:bCs/>
          <w:sz w:val="20"/>
          <w:szCs w:val="20"/>
          <w:u w:val="single"/>
          <w:lang w:val="en-US"/>
        </w:rPr>
      </w:pPr>
    </w:p>
    <w:p w14:paraId="63D3EB36" w14:textId="32F5EA10" w:rsidR="005B2372" w:rsidRPr="00B4331F" w:rsidRDefault="005B2372" w:rsidP="005B2372">
      <w:pPr>
        <w:widowControl w:val="0"/>
        <w:rPr>
          <w:rFonts w:ascii="Arial" w:hAnsi="Arial" w:cs="Arial"/>
          <w:b/>
          <w:bCs/>
          <w:u w:val="single"/>
          <w:lang w:val="en-US"/>
        </w:rPr>
      </w:pPr>
      <w:r w:rsidRPr="00B4331F">
        <w:rPr>
          <w:rFonts w:ascii="Arial" w:hAnsi="Arial" w:cs="Arial"/>
          <w:b/>
          <w:bCs/>
          <w:u w:val="single"/>
          <w:lang w:val="en-US"/>
        </w:rPr>
        <w:t>INCLEMENT WEATHER – THINGS ARE DIFFERENT THIS YEAR!</w:t>
      </w:r>
    </w:p>
    <w:p w14:paraId="53F35C4B" w14:textId="77777777" w:rsidR="005B2372" w:rsidRPr="00B4331F" w:rsidRDefault="005B2372" w:rsidP="005B2372">
      <w:pPr>
        <w:widowControl w:val="0"/>
        <w:jc w:val="both"/>
        <w:rPr>
          <w:rFonts w:ascii="Arial" w:hAnsi="Arial" w:cs="Arial"/>
        </w:rPr>
      </w:pPr>
      <w:r w:rsidRPr="00B4331F">
        <w:rPr>
          <w:rFonts w:ascii="Arial" w:hAnsi="Arial" w:cs="Arial"/>
          <w:noProof/>
        </w:rPr>
        <w:drawing>
          <wp:anchor distT="0" distB="0" distL="114300" distR="114300" simplePos="0" relativeHeight="251664387" behindDoc="0" locked="0" layoutInCell="1" allowOverlap="1" wp14:anchorId="67BCFD84" wp14:editId="5FF24E48">
            <wp:simplePos x="0" y="0"/>
            <wp:positionH relativeFrom="margin">
              <wp:posOffset>57150</wp:posOffset>
            </wp:positionH>
            <wp:positionV relativeFrom="paragraph">
              <wp:posOffset>594360</wp:posOffset>
            </wp:positionV>
            <wp:extent cx="1000125" cy="1079500"/>
            <wp:effectExtent l="0" t="0" r="9525" b="6350"/>
            <wp:wrapSquare wrapText="bothSides"/>
            <wp:docPr id="18" name="Picture 18" descr="Snow day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day Royalty Free Vector Image - VectorSt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31F">
        <w:rPr>
          <w:rFonts w:ascii="Arial" w:hAnsi="Arial" w:cs="Arial"/>
        </w:rPr>
        <w:t xml:space="preserve">If you have been a part of the BHNCDSB in previous years, you are already aware that transportation is occasionally </w:t>
      </w:r>
      <w:proofErr w:type="gramStart"/>
      <w:r w:rsidRPr="00B4331F">
        <w:rPr>
          <w:rFonts w:ascii="Arial" w:hAnsi="Arial" w:cs="Arial"/>
        </w:rPr>
        <w:t>cancelled</w:t>
      </w:r>
      <w:proofErr w:type="gramEnd"/>
      <w:r w:rsidRPr="00B4331F">
        <w:rPr>
          <w:rFonts w:ascii="Arial" w:hAnsi="Arial" w:cs="Arial"/>
        </w:rPr>
        <w:t xml:space="preserve"> and schools are closed due to bad weather and unsafe driving conditions.  Notice of this cancellation can be found on the Board’s website, is announced on local radio stations and through School Messenger.  Since COVID, these things remain the same, however, there is now a change.</w:t>
      </w:r>
    </w:p>
    <w:p w14:paraId="3A2895BE" w14:textId="77777777" w:rsidR="005B2372" w:rsidRPr="00B4331F" w:rsidRDefault="005B2372" w:rsidP="005B2372">
      <w:pPr>
        <w:widowControl w:val="0"/>
        <w:jc w:val="both"/>
        <w:rPr>
          <w:rFonts w:ascii="Arial" w:hAnsi="Arial" w:cs="Arial"/>
        </w:rPr>
      </w:pPr>
      <w:r w:rsidRPr="00B4331F">
        <w:rPr>
          <w:rFonts w:ascii="Arial" w:hAnsi="Arial" w:cs="Arial"/>
        </w:rPr>
        <w:t xml:space="preserve">Students in schools within a “closed zone/transportation cancelled” area on an inclement weather day (St. Peter School is in </w:t>
      </w:r>
      <w:r w:rsidRPr="00B4331F">
        <w:rPr>
          <w:rFonts w:ascii="Arial" w:hAnsi="Arial" w:cs="Arial"/>
          <w:b/>
          <w:bCs/>
          <w:i/>
          <w:iCs/>
          <w:u w:val="single"/>
        </w:rPr>
        <w:t>ZONE 4</w:t>
      </w:r>
      <w:r w:rsidRPr="00B4331F">
        <w:rPr>
          <w:rFonts w:ascii="Arial" w:hAnsi="Arial" w:cs="Arial"/>
        </w:rPr>
        <w:t xml:space="preserve">) will be provided with </w:t>
      </w:r>
      <w:r w:rsidRPr="00B4331F">
        <w:rPr>
          <w:rFonts w:ascii="Arial" w:hAnsi="Arial" w:cs="Arial"/>
          <w:b/>
          <w:bCs/>
          <w:i/>
          <w:iCs/>
        </w:rPr>
        <w:t>asynchronous learning opportunities</w:t>
      </w:r>
      <w:r w:rsidRPr="00B4331F">
        <w:rPr>
          <w:rFonts w:ascii="Arial" w:hAnsi="Arial" w:cs="Arial"/>
        </w:rPr>
        <w:t xml:space="preserve"> through the D2L/ </w:t>
      </w:r>
      <w:proofErr w:type="spellStart"/>
      <w:r w:rsidRPr="00B4331F">
        <w:rPr>
          <w:rFonts w:ascii="Arial" w:hAnsi="Arial" w:cs="Arial"/>
        </w:rPr>
        <w:t>BrightSpace</w:t>
      </w:r>
      <w:proofErr w:type="spellEnd"/>
      <w:r w:rsidRPr="00B4331F">
        <w:rPr>
          <w:rFonts w:ascii="Arial" w:hAnsi="Arial" w:cs="Arial"/>
        </w:rPr>
        <w:t xml:space="preserve"> platform. Staff affected by any closure will be available throughout their regular workday to respond to any parent, student, or supervisor inquiries.</w:t>
      </w:r>
    </w:p>
    <w:p w14:paraId="42057476" w14:textId="065B4421" w:rsidR="005B2372" w:rsidRPr="00B4331F" w:rsidRDefault="005B2372" w:rsidP="005B2372">
      <w:pPr>
        <w:widowControl w:val="0"/>
        <w:jc w:val="both"/>
        <w:rPr>
          <w:rFonts w:ascii="Arial" w:hAnsi="Arial" w:cs="Arial"/>
        </w:rPr>
      </w:pPr>
      <w:r w:rsidRPr="00B4331F">
        <w:rPr>
          <w:rFonts w:ascii="Arial" w:hAnsi="Arial" w:cs="Arial"/>
        </w:rPr>
        <w:t xml:space="preserve">System staff have posted grade-appropriate literacy and numeracy activities, by division, to all Brightspace classrooms, both virtual and face-to-face, in the </w:t>
      </w:r>
      <w:r w:rsidRPr="00B4331F">
        <w:rPr>
          <w:rFonts w:ascii="Arial" w:hAnsi="Arial" w:cs="Arial"/>
          <w:i/>
          <w:iCs/>
        </w:rPr>
        <w:t xml:space="preserve">Content </w:t>
      </w:r>
      <w:r w:rsidRPr="00B4331F">
        <w:rPr>
          <w:rFonts w:ascii="Arial" w:hAnsi="Arial" w:cs="Arial"/>
        </w:rPr>
        <w:t xml:space="preserve">section. Instructions on how to access this material are available. Teachers may also wish to </w:t>
      </w:r>
      <w:r w:rsidR="0001303D">
        <w:rPr>
          <w:rFonts w:ascii="Arial" w:hAnsi="Arial" w:cs="Arial"/>
        </w:rPr>
        <w:t>p</w:t>
      </w:r>
      <w:r w:rsidRPr="00B4331F">
        <w:rPr>
          <w:rFonts w:ascii="Arial" w:hAnsi="Arial" w:cs="Arial"/>
        </w:rPr>
        <w:t>ost their own material directly related to the subject curriculum.</w:t>
      </w:r>
    </w:p>
    <w:p w14:paraId="6651B5EC" w14:textId="77777777" w:rsidR="005B2372" w:rsidRPr="00B4331F" w:rsidRDefault="005B2372" w:rsidP="005B2372">
      <w:pPr>
        <w:widowControl w:val="0"/>
        <w:jc w:val="both"/>
        <w:rPr>
          <w:rFonts w:ascii="Arial" w:hAnsi="Arial" w:cs="Arial"/>
        </w:rPr>
      </w:pPr>
      <w:r w:rsidRPr="00B4331F">
        <w:rPr>
          <w:rFonts w:ascii="Arial" w:hAnsi="Arial" w:cs="Arial"/>
        </w:rPr>
        <w:t>This means that, in the event of inclement weather (aka a “snow day”), instruction will be provided online.  Please be sure that your child is aware of this requirement and knows how to access the lessons for the day.</w:t>
      </w:r>
    </w:p>
    <w:p w14:paraId="676281EA" w14:textId="491ED436" w:rsidR="005B2372" w:rsidRDefault="005B2372" w:rsidP="005B2372">
      <w:pPr>
        <w:widowControl w:val="0"/>
        <w:jc w:val="both"/>
        <w:rPr>
          <w:rFonts w:ascii="Arial" w:hAnsi="Arial" w:cs="Arial"/>
          <w:sz w:val="20"/>
          <w:szCs w:val="20"/>
          <w:lang w:val="en-US"/>
        </w:rPr>
      </w:pPr>
    </w:p>
    <w:p w14:paraId="3EBFEC2A" w14:textId="77777777" w:rsidR="005B2372" w:rsidRDefault="005B2372" w:rsidP="002A07FF">
      <w:pPr>
        <w:widowControl w:val="0"/>
        <w:jc w:val="center"/>
        <w:rPr>
          <w:rFonts w:ascii="Arial" w:hAnsi="Arial" w:cs="Arial"/>
          <w:sz w:val="20"/>
          <w:szCs w:val="20"/>
          <w:lang w:val="en-US"/>
        </w:rPr>
      </w:pPr>
    </w:p>
    <w:p w14:paraId="7FFD222A" w14:textId="7E19B034" w:rsidR="007854B0" w:rsidRDefault="007854B0" w:rsidP="007854B0">
      <w:pPr>
        <w:widowControl w:val="0"/>
        <w:rPr>
          <w:rFonts w:ascii="Arial" w:hAnsi="Arial" w:cs="Arial"/>
          <w:b/>
          <w:bCs/>
          <w:sz w:val="24"/>
          <w:szCs w:val="24"/>
          <w:u w:val="single"/>
          <w:lang w:val="en-US"/>
        </w:rPr>
      </w:pPr>
      <w:r w:rsidRPr="0053283F">
        <w:rPr>
          <w:rFonts w:ascii="Arial" w:hAnsi="Arial" w:cs="Arial"/>
          <w:b/>
          <w:bCs/>
          <w:sz w:val="24"/>
          <w:szCs w:val="24"/>
          <w:u w:val="single"/>
          <w:lang w:val="en-US"/>
        </w:rPr>
        <w:t>CONCERNS: PLEASE ASSESS YOUR CHILD DAILY FOR SY</w:t>
      </w:r>
      <w:r>
        <w:rPr>
          <w:rFonts w:ascii="Arial" w:hAnsi="Arial" w:cs="Arial"/>
          <w:b/>
          <w:bCs/>
          <w:sz w:val="24"/>
          <w:szCs w:val="24"/>
          <w:u w:val="single"/>
          <w:lang w:val="en-US"/>
        </w:rPr>
        <w:t>MPTOMS</w:t>
      </w:r>
      <w:r w:rsidRPr="0053283F">
        <w:rPr>
          <w:rFonts w:ascii="Arial" w:hAnsi="Arial" w:cs="Arial"/>
          <w:b/>
          <w:bCs/>
          <w:sz w:val="24"/>
          <w:szCs w:val="24"/>
          <w:u w:val="single"/>
          <w:lang w:val="en-US"/>
        </w:rPr>
        <w:t xml:space="preserve"> OF COVID-19</w:t>
      </w:r>
    </w:p>
    <w:p w14:paraId="2D14B07A" w14:textId="77777777" w:rsidR="007854B0" w:rsidRPr="00EA3F63" w:rsidRDefault="007854B0" w:rsidP="007854B0">
      <w:pPr>
        <w:pStyle w:val="xmsolistparagraph"/>
        <w:shd w:val="clear" w:color="auto" w:fill="FFFFFF"/>
        <w:spacing w:before="0" w:beforeAutospacing="0" w:after="0" w:afterAutospacing="0"/>
        <w:jc w:val="both"/>
        <w:rPr>
          <w:rFonts w:ascii="Calibri" w:hAnsi="Calibri" w:cs="Calibri"/>
          <w:color w:val="201F1E"/>
          <w:sz w:val="22"/>
          <w:szCs w:val="22"/>
        </w:rPr>
      </w:pPr>
      <w:r>
        <w:rPr>
          <w:rFonts w:ascii="Gill Sans MT" w:hAnsi="Gill Sans MT"/>
          <w:noProof/>
          <w:sz w:val="16"/>
          <w:szCs w:val="20"/>
          <w:lang w:val="en-US"/>
        </w:rPr>
        <w:drawing>
          <wp:anchor distT="0" distB="0" distL="114300" distR="114300" simplePos="0" relativeHeight="251662339" behindDoc="0" locked="0" layoutInCell="1" allowOverlap="1" wp14:anchorId="0ED3499F" wp14:editId="5ABC1FB8">
            <wp:simplePos x="0" y="0"/>
            <wp:positionH relativeFrom="margin">
              <wp:posOffset>-32385</wp:posOffset>
            </wp:positionH>
            <wp:positionV relativeFrom="paragraph">
              <wp:posOffset>48895</wp:posOffset>
            </wp:positionV>
            <wp:extent cx="2052320" cy="431800"/>
            <wp:effectExtent l="0" t="0" r="508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232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z w:val="22"/>
          <w:szCs w:val="22"/>
        </w:rPr>
        <w:t>On Oct 1</w:t>
      </w:r>
      <w:r>
        <w:rPr>
          <w:rFonts w:ascii="Calibri" w:hAnsi="Calibri" w:cs="Calibri"/>
          <w:color w:val="201F1E"/>
          <w:sz w:val="22"/>
          <w:szCs w:val="22"/>
          <w:vertAlign w:val="superscript"/>
        </w:rPr>
        <w:t>st</w:t>
      </w:r>
      <w:r>
        <w:rPr>
          <w:rFonts w:ascii="Calibri" w:hAnsi="Calibri" w:cs="Calibri"/>
          <w:color w:val="201F1E"/>
          <w:sz w:val="22"/>
          <w:szCs w:val="22"/>
        </w:rPr>
        <w:t xml:space="preserve">, the Ministry of Health changed the screening tool for students.  If you have not already done so, please familiarize yourself with this new document, </w:t>
      </w:r>
      <w:r>
        <w:rPr>
          <w:rFonts w:ascii="Calibri" w:hAnsi="Calibri" w:cs="Calibri"/>
          <w:b/>
          <w:bCs/>
          <w:color w:val="201F1E"/>
          <w:sz w:val="22"/>
          <w:szCs w:val="22"/>
        </w:rPr>
        <w:t xml:space="preserve">COVID-19 Screening Tool for Children in School and Child Care – Version 1 – October 1, 2020. </w:t>
      </w:r>
      <w:r>
        <w:rPr>
          <w:rFonts w:ascii="Calibri" w:hAnsi="Calibri" w:cs="Calibri"/>
          <w:color w:val="201F1E"/>
          <w:sz w:val="22"/>
          <w:szCs w:val="22"/>
        </w:rPr>
        <w:t xml:space="preserve"> All publicly funded schools and childcare centres in Ontario will reference this new screening tool.</w:t>
      </w:r>
    </w:p>
    <w:p w14:paraId="0DC30CEB" w14:textId="77777777" w:rsidR="007854B0" w:rsidRDefault="007854B0" w:rsidP="007854B0">
      <w:pPr>
        <w:pStyle w:val="xmsolistparagraph"/>
        <w:shd w:val="clear" w:color="auto" w:fill="FFFFFF"/>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rPr>
        <w:t>The link to the online screening tool is:</w:t>
      </w:r>
      <w:r w:rsidRPr="00B45DF0">
        <w:rPr>
          <w:rFonts w:ascii="Gill Sans MT" w:hAnsi="Gill Sans MT"/>
          <w:noProof/>
          <w:sz w:val="16"/>
          <w:szCs w:val="20"/>
          <w:lang w:val="en-US"/>
        </w:rPr>
        <w:t xml:space="preserve"> </w:t>
      </w:r>
      <w:hyperlink r:id="rId24" w:tgtFrame="_blank" w:history="1">
        <w:r>
          <w:rPr>
            <w:rStyle w:val="Hyperlink"/>
            <w:rFonts w:ascii="Calibri" w:hAnsi="Calibri" w:cs="Calibri"/>
            <w:color w:val="0563C1"/>
            <w:sz w:val="22"/>
            <w:szCs w:val="22"/>
            <w:bdr w:val="none" w:sz="0" w:space="0" w:color="auto" w:frame="1"/>
          </w:rPr>
          <w:t>https://covid-19.ontario.ca/school-screening/</w:t>
        </w:r>
      </w:hyperlink>
    </w:p>
    <w:p w14:paraId="002AAB60" w14:textId="77777777" w:rsidR="007854B0" w:rsidRDefault="007854B0" w:rsidP="007854B0">
      <w:pPr>
        <w:widowControl w:val="0"/>
        <w:jc w:val="both"/>
        <w:rPr>
          <w:rFonts w:ascii="Arial" w:hAnsi="Arial" w:cs="Arial"/>
          <w:sz w:val="20"/>
          <w:szCs w:val="20"/>
          <w:lang w:val="en-US"/>
        </w:rPr>
      </w:pPr>
    </w:p>
    <w:sectPr w:rsidR="007854B0" w:rsidSect="00A63584">
      <w:headerReference w:type="even" r:id="rId25"/>
      <w:headerReference w:type="default" r:id="rId26"/>
      <w:footerReference w:type="even" r:id="rId27"/>
      <w:footerReference w:type="default" r:id="rId28"/>
      <w:headerReference w:type="first" r:id="rId29"/>
      <w:footerReference w:type="first" r:id="rId3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D1A6" w14:textId="77777777" w:rsidR="00720FBA" w:rsidRDefault="00720FBA" w:rsidP="00EF1774">
      <w:r>
        <w:separator/>
      </w:r>
    </w:p>
  </w:endnote>
  <w:endnote w:type="continuationSeparator" w:id="0">
    <w:p w14:paraId="57DB4D8B" w14:textId="77777777" w:rsidR="00720FBA" w:rsidRDefault="00720FBA" w:rsidP="00EF1774">
      <w:r>
        <w:continuationSeparator/>
      </w:r>
    </w:p>
  </w:endnote>
  <w:endnote w:type="continuationNotice" w:id="1">
    <w:p w14:paraId="4F123ECE" w14:textId="77777777" w:rsidR="00720FBA" w:rsidRDefault="0072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D6E9" w14:textId="77777777" w:rsidR="00A6681A" w:rsidRDefault="00A6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7B6A" w14:textId="77777777" w:rsidR="00A6681A" w:rsidRDefault="00A6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88F7" w14:textId="77777777" w:rsidR="00A6681A" w:rsidRDefault="00A6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C770" w14:textId="77777777" w:rsidR="00720FBA" w:rsidRDefault="00720FBA" w:rsidP="00EF1774">
      <w:r>
        <w:separator/>
      </w:r>
    </w:p>
  </w:footnote>
  <w:footnote w:type="continuationSeparator" w:id="0">
    <w:p w14:paraId="421560B0" w14:textId="77777777" w:rsidR="00720FBA" w:rsidRDefault="00720FBA" w:rsidP="00EF1774">
      <w:r>
        <w:continuationSeparator/>
      </w:r>
    </w:p>
  </w:footnote>
  <w:footnote w:type="continuationNotice" w:id="1">
    <w:p w14:paraId="15607AC7" w14:textId="77777777" w:rsidR="00720FBA" w:rsidRDefault="00720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98C7" w14:textId="77777777" w:rsidR="00A6681A" w:rsidRDefault="00A6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250B" w14:textId="2A7F4CC4" w:rsidR="00EF1774" w:rsidRPr="00683F16" w:rsidRDefault="00DB6ED6" w:rsidP="00EF1774">
    <w:pPr>
      <w:jc w:val="center"/>
      <w:rPr>
        <w:rFonts w:ascii="Arial Black" w:hAnsi="Arial Black"/>
        <w:sz w:val="32"/>
      </w:rPr>
    </w:pPr>
    <w:r w:rsidRPr="00683F16">
      <w:rPr>
        <w:rFonts w:ascii="Arial Black" w:hAnsi="Arial Black"/>
        <w:noProof/>
        <w:lang w:val="en-US"/>
      </w:rPr>
      <w:t xml:space="preserve"> </w:t>
    </w:r>
    <w:r w:rsidR="00B628E1" w:rsidRPr="00683F16">
      <w:rPr>
        <w:rFonts w:ascii="Arial Black" w:hAnsi="Arial Black"/>
        <w:noProof/>
        <w:lang w:val="en-US"/>
      </w:rPr>
      <w:drawing>
        <wp:anchor distT="0" distB="0" distL="0" distR="0" simplePos="0" relativeHeight="251658240" behindDoc="0" locked="0" layoutInCell="0" allowOverlap="1" wp14:anchorId="31232C40" wp14:editId="4BA9869C">
          <wp:simplePos x="0" y="0"/>
          <wp:positionH relativeFrom="page">
            <wp:posOffset>6539695</wp:posOffset>
          </wp:positionH>
          <wp:positionV relativeFrom="page">
            <wp:posOffset>318475</wp:posOffset>
          </wp:positionV>
          <wp:extent cx="1153160" cy="11531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05" t="-2510" r="-2505" b="-2510"/>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8E1" w:rsidRPr="00683F16">
      <w:rPr>
        <w:rFonts w:ascii="Arial Black" w:hAnsi="Arial Black"/>
        <w:noProof/>
        <w:lang w:val="en-US"/>
      </w:rPr>
      <w:drawing>
        <wp:anchor distT="0" distB="0" distL="114300" distR="114300" simplePos="0" relativeHeight="251658241" behindDoc="0" locked="0" layoutInCell="1" allowOverlap="1" wp14:anchorId="257194FD" wp14:editId="6FCBC473">
          <wp:simplePos x="0" y="0"/>
          <wp:positionH relativeFrom="margin">
            <wp:posOffset>-305435</wp:posOffset>
          </wp:positionH>
          <wp:positionV relativeFrom="margin">
            <wp:posOffset>-1253490</wp:posOffset>
          </wp:positionV>
          <wp:extent cx="1101090" cy="1090930"/>
          <wp:effectExtent l="0" t="0" r="381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774" w:rsidRPr="00683F16">
      <w:rPr>
        <w:rFonts w:ascii="Arial Black" w:hAnsi="Arial Black"/>
        <w:sz w:val="32"/>
      </w:rPr>
      <w:t xml:space="preserve">St. Peter </w:t>
    </w:r>
    <w:r w:rsidR="002546B8" w:rsidRPr="00683F16">
      <w:rPr>
        <w:rFonts w:ascii="Arial Black" w:hAnsi="Arial Black"/>
        <w:sz w:val="32"/>
      </w:rPr>
      <w:t>Catholic Elementary School</w:t>
    </w:r>
  </w:p>
  <w:p w14:paraId="0F5AE5D3" w14:textId="77777777" w:rsidR="00EF1774" w:rsidRDefault="00CD7725" w:rsidP="00EF1774">
    <w:pPr>
      <w:jc w:val="center"/>
    </w:pPr>
    <w:r>
      <w:pict w14:anchorId="27F712F1">
        <v:rect id="_x0000_i1025" style="width:0;height:1.5pt" o:hralign="center" o:hrstd="t" o:hr="t" fillcolor="gray" stroked="f"/>
      </w:pict>
    </w:r>
  </w:p>
  <w:p w14:paraId="52AB11F9" w14:textId="52BAF454"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175 Glenwood Drive</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Brantford, Ontario</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N3S 3H1</w:t>
    </w:r>
  </w:p>
  <w:p w14:paraId="07DD5C2C" w14:textId="417A5793" w:rsidR="00EF1774" w:rsidRPr="00683F16" w:rsidRDefault="00CD4959" w:rsidP="00B628E1">
    <w:pPr>
      <w:rPr>
        <w:rFonts w:ascii="Arial" w:eastAsia="Arial Unicode MS" w:hAnsi="Arial" w:cs="Arial"/>
        <w:sz w:val="18"/>
        <w:szCs w:val="18"/>
      </w:rPr>
    </w:pPr>
    <w:r w:rsidRPr="00CD4959">
      <w:rPr>
        <w:rFonts w:ascii="Arial" w:eastAsia="Arial Unicode MS" w:hAnsi="Arial" w:cs="Arial"/>
        <w:sz w:val="12"/>
        <w:szCs w:val="12"/>
      </w:rPr>
      <w:t>Phone</w:t>
    </w:r>
    <w:proofErr w:type="gramStart"/>
    <w:r w:rsidRPr="00CD4959">
      <w:rPr>
        <w:rFonts w:ascii="Arial" w:eastAsia="Arial Unicode MS" w:hAnsi="Arial" w:cs="Arial"/>
        <w:sz w:val="12"/>
        <w:szCs w:val="12"/>
      </w:rPr>
      <w:t>:</w:t>
    </w:r>
    <w:r>
      <w:rPr>
        <w:rFonts w:ascii="Arial" w:eastAsia="Arial Unicode MS" w:hAnsi="Arial" w:cs="Arial"/>
        <w:sz w:val="18"/>
        <w:szCs w:val="18"/>
      </w:rPr>
      <w:t xml:space="preserve">  </w:t>
    </w:r>
    <w:r w:rsidR="00EF1774" w:rsidRPr="00683F16">
      <w:rPr>
        <w:rFonts w:ascii="Arial" w:eastAsia="Arial Unicode MS" w:hAnsi="Arial" w:cs="Arial"/>
        <w:sz w:val="18"/>
        <w:szCs w:val="18"/>
      </w:rPr>
      <w:t>(</w:t>
    </w:r>
    <w:proofErr w:type="gramEnd"/>
    <w:r w:rsidR="00EF1774" w:rsidRPr="00683F16">
      <w:rPr>
        <w:rFonts w:ascii="Arial" w:eastAsia="Arial Unicode MS" w:hAnsi="Arial" w:cs="Arial"/>
        <w:sz w:val="18"/>
        <w:szCs w:val="18"/>
      </w:rPr>
      <w:t xml:space="preserve">519) 752-1611  </w:t>
    </w:r>
    <w:r w:rsidR="00D55061" w:rsidRPr="00683F16">
      <w:rPr>
        <w:rFonts w:ascii="Arial" w:eastAsia="Yu Gothic" w:hAnsi="Arial" w:cs="Arial"/>
        <w:sz w:val="12"/>
        <w:szCs w:val="12"/>
      </w:rPr>
      <w:t>●</w:t>
    </w:r>
    <w:r w:rsidR="00B628E1" w:rsidRPr="00683F16">
      <w:rPr>
        <w:rFonts w:ascii="Arial" w:eastAsia="Yu Gothic" w:hAnsi="Arial" w:cs="Arial"/>
        <w:sz w:val="18"/>
        <w:szCs w:val="18"/>
      </w:rPr>
      <w:t xml:space="preserve">   ZONE 4   </w:t>
    </w:r>
    <w:r w:rsidR="00B628E1" w:rsidRPr="00683F16">
      <w:rPr>
        <w:rFonts w:ascii="Arial" w:eastAsia="Yu Gothic" w:hAnsi="Arial" w:cs="Arial"/>
        <w:sz w:val="12"/>
        <w:szCs w:val="12"/>
      </w:rPr>
      <w:t>●</w:t>
    </w:r>
    <w:r>
      <w:rPr>
        <w:rFonts w:ascii="Arial" w:eastAsia="Yu Gothic" w:hAnsi="Arial" w:cs="Arial"/>
        <w:sz w:val="12"/>
        <w:szCs w:val="12"/>
      </w:rPr>
      <w:t xml:space="preserve">  Website:</w:t>
    </w:r>
    <w:r w:rsidR="00683F16">
      <w:rPr>
        <w:rFonts w:ascii="Arial" w:eastAsia="Yu Gothic" w:hAnsi="Arial" w:cs="Arial"/>
        <w:sz w:val="12"/>
        <w:szCs w:val="12"/>
      </w:rPr>
      <w:t xml:space="preserve">   </w:t>
    </w:r>
    <w:hyperlink r:id="rId3" w:history="1">
      <w:r w:rsidR="00B628E1" w:rsidRPr="00683F16">
        <w:rPr>
          <w:rStyle w:val="Hyperlink"/>
          <w:rFonts w:ascii="Arial" w:hAnsi="Arial" w:cs="Arial"/>
          <w:sz w:val="18"/>
          <w:szCs w:val="18"/>
        </w:rPr>
        <w:t>www.stpeterbrantford.ca</w:t>
      </w:r>
    </w:hyperlink>
    <w:r w:rsidR="000230B0">
      <w:rPr>
        <w:rFonts w:ascii="Arial" w:hAnsi="Arial" w:cs="Arial"/>
        <w:sz w:val="18"/>
        <w:szCs w:val="18"/>
      </w:rPr>
      <w:t xml:space="preserve">    </w:t>
    </w:r>
    <w:r w:rsidR="000230B0" w:rsidRPr="00683F16">
      <w:rPr>
        <w:rFonts w:ascii="Arial" w:eastAsia="Yu Gothic" w:hAnsi="Arial" w:cs="Arial"/>
        <w:sz w:val="12"/>
        <w:szCs w:val="12"/>
      </w:rPr>
      <w:t>●</w:t>
    </w:r>
    <w:r w:rsidR="000230B0">
      <w:rPr>
        <w:rFonts w:ascii="Arial" w:eastAsia="Yu Gothic" w:hAnsi="Arial" w:cs="Arial"/>
        <w:sz w:val="12"/>
        <w:szCs w:val="12"/>
      </w:rPr>
      <w:t xml:space="preserve">   </w:t>
    </w:r>
    <w:r w:rsidR="000230B0" w:rsidRPr="00CD4959">
      <w:rPr>
        <w:rFonts w:ascii="Arial" w:hAnsi="Arial" w:cs="Arial"/>
        <w:sz w:val="12"/>
        <w:szCs w:val="12"/>
      </w:rPr>
      <w:t>Twitter:</w:t>
    </w:r>
    <w:r w:rsidR="000230B0">
      <w:rPr>
        <w:rFonts w:ascii="Arial" w:hAnsi="Arial" w:cs="Arial"/>
        <w:sz w:val="18"/>
        <w:szCs w:val="18"/>
      </w:rPr>
      <w:t xml:space="preserve"> @st</w:t>
    </w:r>
    <w:r>
      <w:rPr>
        <w:rFonts w:ascii="Arial" w:hAnsi="Arial" w:cs="Arial"/>
        <w:sz w:val="18"/>
        <w:szCs w:val="18"/>
      </w:rPr>
      <w:t>pcatholic</w:t>
    </w:r>
  </w:p>
  <w:p w14:paraId="5225A7E0" w14:textId="23FA4578"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 xml:space="preserve">Principal: </w:t>
    </w:r>
    <w:r w:rsidR="00A71A4A" w:rsidRPr="00683F16">
      <w:rPr>
        <w:rFonts w:ascii="Arial" w:eastAsia="Arial Unicode MS" w:hAnsi="Arial" w:cs="Arial"/>
        <w:sz w:val="18"/>
        <w:szCs w:val="18"/>
      </w:rPr>
      <w:t xml:space="preserve">Mr. </w:t>
    </w:r>
    <w:r w:rsidR="00C14529" w:rsidRPr="00683F16">
      <w:rPr>
        <w:rFonts w:ascii="Arial" w:eastAsia="Arial Unicode MS" w:hAnsi="Arial" w:cs="Arial"/>
        <w:sz w:val="18"/>
        <w:szCs w:val="18"/>
      </w:rPr>
      <w:t>Lucas Boluk</w:t>
    </w:r>
    <w:r w:rsidRPr="00683F16">
      <w:rPr>
        <w:rFonts w:ascii="Arial" w:eastAsia="Arial Unicode MS" w:hAnsi="Arial" w:cs="Arial"/>
        <w:sz w:val="18"/>
        <w:szCs w:val="18"/>
      </w:rPr>
      <w:t xml:space="preserve">   </w:t>
    </w:r>
    <w:r w:rsidR="00626A60" w:rsidRPr="00683F16">
      <w:rPr>
        <w:rFonts w:ascii="Arial" w:eastAsia="Yu Gothic" w:hAnsi="Arial" w:cs="Arial"/>
        <w:sz w:val="12"/>
        <w:szCs w:val="12"/>
      </w:rPr>
      <w:t>●</w:t>
    </w:r>
    <w:r w:rsidRPr="00683F16">
      <w:rPr>
        <w:rFonts w:ascii="Arial" w:eastAsia="Arial Unicode MS" w:hAnsi="Arial" w:cs="Arial"/>
        <w:sz w:val="18"/>
        <w:szCs w:val="18"/>
      </w:rPr>
      <w:t xml:space="preserve">     Secretary: Mrs. </w:t>
    </w:r>
    <w:r w:rsidR="00514E46" w:rsidRPr="00683F16">
      <w:rPr>
        <w:rFonts w:ascii="Arial" w:eastAsia="Arial Unicode MS" w:hAnsi="Arial" w:cs="Arial"/>
        <w:sz w:val="18"/>
        <w:szCs w:val="18"/>
      </w:rPr>
      <w:t>Judith Dugas</w:t>
    </w:r>
  </w:p>
  <w:p w14:paraId="09A61671" w14:textId="103F9137" w:rsidR="00EF1774" w:rsidRDefault="00EF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8055" w14:textId="77777777" w:rsidR="00A6681A" w:rsidRDefault="00A6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6292"/>
    <w:multiLevelType w:val="hybridMultilevel"/>
    <w:tmpl w:val="A04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74B6"/>
    <w:multiLevelType w:val="hybridMultilevel"/>
    <w:tmpl w:val="5D3C4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A67719"/>
    <w:multiLevelType w:val="hybridMultilevel"/>
    <w:tmpl w:val="A5B6AE6A"/>
    <w:lvl w:ilvl="0" w:tplc="0DBC5C8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0A706A"/>
    <w:multiLevelType w:val="hybridMultilevel"/>
    <w:tmpl w:val="DC46EA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49640D"/>
    <w:multiLevelType w:val="multilevel"/>
    <w:tmpl w:val="4824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516406"/>
    <w:multiLevelType w:val="hybridMultilevel"/>
    <w:tmpl w:val="FB0A45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NbUwtzQwswQS5ko6SsGpxcWZ+XkgBYa1AENZcessAAAA"/>
  </w:docVars>
  <w:rsids>
    <w:rsidRoot w:val="00EF1774"/>
    <w:rsid w:val="00000568"/>
    <w:rsid w:val="0000100E"/>
    <w:rsid w:val="000012CF"/>
    <w:rsid w:val="00005BC0"/>
    <w:rsid w:val="000104EC"/>
    <w:rsid w:val="0001303D"/>
    <w:rsid w:val="00020FBF"/>
    <w:rsid w:val="000230B0"/>
    <w:rsid w:val="00023E1C"/>
    <w:rsid w:val="00030689"/>
    <w:rsid w:val="000325EC"/>
    <w:rsid w:val="000361DD"/>
    <w:rsid w:val="0004763A"/>
    <w:rsid w:val="00054104"/>
    <w:rsid w:val="00064DDD"/>
    <w:rsid w:val="0007374C"/>
    <w:rsid w:val="00075BBF"/>
    <w:rsid w:val="00076528"/>
    <w:rsid w:val="00076E55"/>
    <w:rsid w:val="0008271A"/>
    <w:rsid w:val="0008383F"/>
    <w:rsid w:val="000A6E62"/>
    <w:rsid w:val="000A7986"/>
    <w:rsid w:val="000B5663"/>
    <w:rsid w:val="000B7C79"/>
    <w:rsid w:val="000B7D21"/>
    <w:rsid w:val="000C2584"/>
    <w:rsid w:val="000C5E4D"/>
    <w:rsid w:val="000D4A16"/>
    <w:rsid w:val="000E3B82"/>
    <w:rsid w:val="000F0D04"/>
    <w:rsid w:val="0011264D"/>
    <w:rsid w:val="001129B8"/>
    <w:rsid w:val="00137582"/>
    <w:rsid w:val="00137FC0"/>
    <w:rsid w:val="00147BED"/>
    <w:rsid w:val="001524E5"/>
    <w:rsid w:val="00190D1F"/>
    <w:rsid w:val="001A51E4"/>
    <w:rsid w:val="001A610D"/>
    <w:rsid w:val="001B1334"/>
    <w:rsid w:val="001B5E76"/>
    <w:rsid w:val="001B6413"/>
    <w:rsid w:val="001B6EFD"/>
    <w:rsid w:val="001C222A"/>
    <w:rsid w:val="001C5F24"/>
    <w:rsid w:val="001D60EC"/>
    <w:rsid w:val="001D77FD"/>
    <w:rsid w:val="001E026D"/>
    <w:rsid w:val="001E0A44"/>
    <w:rsid w:val="001E5448"/>
    <w:rsid w:val="001F2159"/>
    <w:rsid w:val="001F2F92"/>
    <w:rsid w:val="00201174"/>
    <w:rsid w:val="00202D23"/>
    <w:rsid w:val="0020614B"/>
    <w:rsid w:val="00206D07"/>
    <w:rsid w:val="00212182"/>
    <w:rsid w:val="0021545E"/>
    <w:rsid w:val="00227318"/>
    <w:rsid w:val="002274D3"/>
    <w:rsid w:val="00231C10"/>
    <w:rsid w:val="002454B5"/>
    <w:rsid w:val="00245744"/>
    <w:rsid w:val="002546B8"/>
    <w:rsid w:val="00260CD9"/>
    <w:rsid w:val="00261DDF"/>
    <w:rsid w:val="00265E94"/>
    <w:rsid w:val="00276EC7"/>
    <w:rsid w:val="00277671"/>
    <w:rsid w:val="00282F1F"/>
    <w:rsid w:val="00294118"/>
    <w:rsid w:val="00294121"/>
    <w:rsid w:val="00296729"/>
    <w:rsid w:val="002A07FF"/>
    <w:rsid w:val="002A7903"/>
    <w:rsid w:val="002B0D2A"/>
    <w:rsid w:val="002B0E64"/>
    <w:rsid w:val="002B7852"/>
    <w:rsid w:val="002C7315"/>
    <w:rsid w:val="002D19F6"/>
    <w:rsid w:val="002D56D6"/>
    <w:rsid w:val="002D6C6A"/>
    <w:rsid w:val="002E5539"/>
    <w:rsid w:val="002E6EA6"/>
    <w:rsid w:val="002E7583"/>
    <w:rsid w:val="002F2B7B"/>
    <w:rsid w:val="002F3D20"/>
    <w:rsid w:val="00301DF4"/>
    <w:rsid w:val="003023CE"/>
    <w:rsid w:val="003076B8"/>
    <w:rsid w:val="003113C6"/>
    <w:rsid w:val="003122F1"/>
    <w:rsid w:val="0033098D"/>
    <w:rsid w:val="003319E8"/>
    <w:rsid w:val="00335647"/>
    <w:rsid w:val="003379DF"/>
    <w:rsid w:val="00342E3F"/>
    <w:rsid w:val="0034719B"/>
    <w:rsid w:val="00375ED5"/>
    <w:rsid w:val="0038168C"/>
    <w:rsid w:val="0039275C"/>
    <w:rsid w:val="00393EDE"/>
    <w:rsid w:val="0039534E"/>
    <w:rsid w:val="003A6A8D"/>
    <w:rsid w:val="003B5681"/>
    <w:rsid w:val="003C4FD4"/>
    <w:rsid w:val="003C6253"/>
    <w:rsid w:val="003D314D"/>
    <w:rsid w:val="003E2E59"/>
    <w:rsid w:val="003F2AD2"/>
    <w:rsid w:val="0040269F"/>
    <w:rsid w:val="004052F1"/>
    <w:rsid w:val="004103F0"/>
    <w:rsid w:val="0041329D"/>
    <w:rsid w:val="00414BA9"/>
    <w:rsid w:val="004173B2"/>
    <w:rsid w:val="00422DA8"/>
    <w:rsid w:val="00432055"/>
    <w:rsid w:val="004326C2"/>
    <w:rsid w:val="004349A0"/>
    <w:rsid w:val="004445DE"/>
    <w:rsid w:val="00460371"/>
    <w:rsid w:val="00467F49"/>
    <w:rsid w:val="0048477A"/>
    <w:rsid w:val="00486826"/>
    <w:rsid w:val="00487016"/>
    <w:rsid w:val="004932F2"/>
    <w:rsid w:val="00495499"/>
    <w:rsid w:val="00495D6A"/>
    <w:rsid w:val="00496006"/>
    <w:rsid w:val="004A0466"/>
    <w:rsid w:val="004A4A02"/>
    <w:rsid w:val="004B54C5"/>
    <w:rsid w:val="004B73D4"/>
    <w:rsid w:val="004D563F"/>
    <w:rsid w:val="004D7D6C"/>
    <w:rsid w:val="004E102B"/>
    <w:rsid w:val="004F2BD7"/>
    <w:rsid w:val="00507B28"/>
    <w:rsid w:val="005134FF"/>
    <w:rsid w:val="00514E46"/>
    <w:rsid w:val="00516C58"/>
    <w:rsid w:val="00522295"/>
    <w:rsid w:val="0052320B"/>
    <w:rsid w:val="00524A94"/>
    <w:rsid w:val="00530222"/>
    <w:rsid w:val="0053283F"/>
    <w:rsid w:val="00540C92"/>
    <w:rsid w:val="005418D9"/>
    <w:rsid w:val="00547E09"/>
    <w:rsid w:val="00555FF6"/>
    <w:rsid w:val="005613BC"/>
    <w:rsid w:val="00563A98"/>
    <w:rsid w:val="00566F90"/>
    <w:rsid w:val="0056765B"/>
    <w:rsid w:val="00584AA9"/>
    <w:rsid w:val="00590B8D"/>
    <w:rsid w:val="00592EB6"/>
    <w:rsid w:val="005A32AB"/>
    <w:rsid w:val="005B0045"/>
    <w:rsid w:val="005B2372"/>
    <w:rsid w:val="005B4B28"/>
    <w:rsid w:val="005C29B4"/>
    <w:rsid w:val="005C452E"/>
    <w:rsid w:val="005E5869"/>
    <w:rsid w:val="005F12CB"/>
    <w:rsid w:val="005F4B16"/>
    <w:rsid w:val="0060174F"/>
    <w:rsid w:val="00610EBA"/>
    <w:rsid w:val="00613BDD"/>
    <w:rsid w:val="00617631"/>
    <w:rsid w:val="00626A60"/>
    <w:rsid w:val="00637772"/>
    <w:rsid w:val="00641EE4"/>
    <w:rsid w:val="00645C40"/>
    <w:rsid w:val="006467BE"/>
    <w:rsid w:val="00646BC1"/>
    <w:rsid w:val="00647C0C"/>
    <w:rsid w:val="00650B1B"/>
    <w:rsid w:val="00650DA7"/>
    <w:rsid w:val="00671EB8"/>
    <w:rsid w:val="006750E8"/>
    <w:rsid w:val="006766CA"/>
    <w:rsid w:val="00680B98"/>
    <w:rsid w:val="00683F16"/>
    <w:rsid w:val="006848D5"/>
    <w:rsid w:val="006914F6"/>
    <w:rsid w:val="00691880"/>
    <w:rsid w:val="00692C5F"/>
    <w:rsid w:val="006A7DFD"/>
    <w:rsid w:val="006B066B"/>
    <w:rsid w:val="006B4135"/>
    <w:rsid w:val="006C1EFC"/>
    <w:rsid w:val="006D1734"/>
    <w:rsid w:val="006D2388"/>
    <w:rsid w:val="006D5111"/>
    <w:rsid w:val="006D5389"/>
    <w:rsid w:val="006D5DB0"/>
    <w:rsid w:val="006D66FD"/>
    <w:rsid w:val="006E0D4D"/>
    <w:rsid w:val="006E2EAB"/>
    <w:rsid w:val="006E6200"/>
    <w:rsid w:val="006F0246"/>
    <w:rsid w:val="006F1185"/>
    <w:rsid w:val="006F11D9"/>
    <w:rsid w:val="00704582"/>
    <w:rsid w:val="00704CFD"/>
    <w:rsid w:val="00720FBA"/>
    <w:rsid w:val="007229FF"/>
    <w:rsid w:val="00723097"/>
    <w:rsid w:val="00726849"/>
    <w:rsid w:val="00730C82"/>
    <w:rsid w:val="00733CDF"/>
    <w:rsid w:val="007439D0"/>
    <w:rsid w:val="00747A70"/>
    <w:rsid w:val="00747B28"/>
    <w:rsid w:val="007507C3"/>
    <w:rsid w:val="00755BE1"/>
    <w:rsid w:val="0076200E"/>
    <w:rsid w:val="00762CBF"/>
    <w:rsid w:val="007638D9"/>
    <w:rsid w:val="00765E90"/>
    <w:rsid w:val="00772894"/>
    <w:rsid w:val="007854B0"/>
    <w:rsid w:val="00785EAD"/>
    <w:rsid w:val="007A42DB"/>
    <w:rsid w:val="007B5149"/>
    <w:rsid w:val="007C3A8A"/>
    <w:rsid w:val="007D4B01"/>
    <w:rsid w:val="007E0F55"/>
    <w:rsid w:val="007F07BD"/>
    <w:rsid w:val="008032D3"/>
    <w:rsid w:val="0080420B"/>
    <w:rsid w:val="00837867"/>
    <w:rsid w:val="00873308"/>
    <w:rsid w:val="00880D78"/>
    <w:rsid w:val="00883950"/>
    <w:rsid w:val="00892A17"/>
    <w:rsid w:val="008951CD"/>
    <w:rsid w:val="00896947"/>
    <w:rsid w:val="00897449"/>
    <w:rsid w:val="008A3233"/>
    <w:rsid w:val="008B4516"/>
    <w:rsid w:val="008B4BE3"/>
    <w:rsid w:val="008C2747"/>
    <w:rsid w:val="008C2E49"/>
    <w:rsid w:val="008C55EB"/>
    <w:rsid w:val="008E0701"/>
    <w:rsid w:val="008E126B"/>
    <w:rsid w:val="008F6F81"/>
    <w:rsid w:val="008F7BB1"/>
    <w:rsid w:val="00901E28"/>
    <w:rsid w:val="009111F1"/>
    <w:rsid w:val="009151CA"/>
    <w:rsid w:val="00915B4E"/>
    <w:rsid w:val="009361F2"/>
    <w:rsid w:val="009401B7"/>
    <w:rsid w:val="009415BB"/>
    <w:rsid w:val="009462C0"/>
    <w:rsid w:val="009638EE"/>
    <w:rsid w:val="0097451B"/>
    <w:rsid w:val="00980D3A"/>
    <w:rsid w:val="00991E34"/>
    <w:rsid w:val="009A0144"/>
    <w:rsid w:val="009A4CA6"/>
    <w:rsid w:val="009A7C6F"/>
    <w:rsid w:val="009B168D"/>
    <w:rsid w:val="009B637E"/>
    <w:rsid w:val="009C1237"/>
    <w:rsid w:val="009C40B8"/>
    <w:rsid w:val="009D0493"/>
    <w:rsid w:val="009D76EA"/>
    <w:rsid w:val="009D7C17"/>
    <w:rsid w:val="009E32EB"/>
    <w:rsid w:val="009F45F8"/>
    <w:rsid w:val="009F73DC"/>
    <w:rsid w:val="00A029AC"/>
    <w:rsid w:val="00A15F12"/>
    <w:rsid w:val="00A34811"/>
    <w:rsid w:val="00A421DD"/>
    <w:rsid w:val="00A46660"/>
    <w:rsid w:val="00A52A01"/>
    <w:rsid w:val="00A52CD7"/>
    <w:rsid w:val="00A54318"/>
    <w:rsid w:val="00A577E3"/>
    <w:rsid w:val="00A6268F"/>
    <w:rsid w:val="00A63584"/>
    <w:rsid w:val="00A64C80"/>
    <w:rsid w:val="00A6681A"/>
    <w:rsid w:val="00A6728C"/>
    <w:rsid w:val="00A71A4A"/>
    <w:rsid w:val="00A814DD"/>
    <w:rsid w:val="00AA1D7B"/>
    <w:rsid w:val="00AA355C"/>
    <w:rsid w:val="00AA4DD8"/>
    <w:rsid w:val="00AB0C87"/>
    <w:rsid w:val="00AB35EA"/>
    <w:rsid w:val="00AC2B28"/>
    <w:rsid w:val="00AC3985"/>
    <w:rsid w:val="00AC4937"/>
    <w:rsid w:val="00AD3238"/>
    <w:rsid w:val="00AD4EB7"/>
    <w:rsid w:val="00AE6ADB"/>
    <w:rsid w:val="00B0423D"/>
    <w:rsid w:val="00B100A9"/>
    <w:rsid w:val="00B2714D"/>
    <w:rsid w:val="00B31107"/>
    <w:rsid w:val="00B32B67"/>
    <w:rsid w:val="00B35A99"/>
    <w:rsid w:val="00B36418"/>
    <w:rsid w:val="00B40645"/>
    <w:rsid w:val="00B427B8"/>
    <w:rsid w:val="00B4331F"/>
    <w:rsid w:val="00B45340"/>
    <w:rsid w:val="00B45DF0"/>
    <w:rsid w:val="00B45FD8"/>
    <w:rsid w:val="00B551D8"/>
    <w:rsid w:val="00B628E1"/>
    <w:rsid w:val="00B71AA9"/>
    <w:rsid w:val="00B8010A"/>
    <w:rsid w:val="00B82DCA"/>
    <w:rsid w:val="00B843E6"/>
    <w:rsid w:val="00B96D3F"/>
    <w:rsid w:val="00B97630"/>
    <w:rsid w:val="00BA206C"/>
    <w:rsid w:val="00BA4D4E"/>
    <w:rsid w:val="00BB10FA"/>
    <w:rsid w:val="00BB34C4"/>
    <w:rsid w:val="00BD6A7C"/>
    <w:rsid w:val="00BE2110"/>
    <w:rsid w:val="00BF49EE"/>
    <w:rsid w:val="00BF4D96"/>
    <w:rsid w:val="00BF740C"/>
    <w:rsid w:val="00C01709"/>
    <w:rsid w:val="00C05042"/>
    <w:rsid w:val="00C06E4F"/>
    <w:rsid w:val="00C115DF"/>
    <w:rsid w:val="00C14529"/>
    <w:rsid w:val="00C20D1F"/>
    <w:rsid w:val="00C22C99"/>
    <w:rsid w:val="00C3469D"/>
    <w:rsid w:val="00C435DF"/>
    <w:rsid w:val="00C52981"/>
    <w:rsid w:val="00C562B2"/>
    <w:rsid w:val="00C60680"/>
    <w:rsid w:val="00C6227A"/>
    <w:rsid w:val="00C651E2"/>
    <w:rsid w:val="00C71F1F"/>
    <w:rsid w:val="00C75F63"/>
    <w:rsid w:val="00C80E5F"/>
    <w:rsid w:val="00C87D53"/>
    <w:rsid w:val="00CA00EB"/>
    <w:rsid w:val="00CA1621"/>
    <w:rsid w:val="00CB2E94"/>
    <w:rsid w:val="00CC1BA0"/>
    <w:rsid w:val="00CD4959"/>
    <w:rsid w:val="00CD7725"/>
    <w:rsid w:val="00CE70DB"/>
    <w:rsid w:val="00CF337B"/>
    <w:rsid w:val="00CF7ED9"/>
    <w:rsid w:val="00D07573"/>
    <w:rsid w:val="00D168E2"/>
    <w:rsid w:val="00D262BC"/>
    <w:rsid w:val="00D33C5C"/>
    <w:rsid w:val="00D37523"/>
    <w:rsid w:val="00D433FE"/>
    <w:rsid w:val="00D509D8"/>
    <w:rsid w:val="00D55061"/>
    <w:rsid w:val="00D553AB"/>
    <w:rsid w:val="00D5563E"/>
    <w:rsid w:val="00D5741C"/>
    <w:rsid w:val="00D57DF2"/>
    <w:rsid w:val="00D57E8F"/>
    <w:rsid w:val="00D60E59"/>
    <w:rsid w:val="00D619F6"/>
    <w:rsid w:val="00D76D61"/>
    <w:rsid w:val="00D82DEF"/>
    <w:rsid w:val="00D82EC9"/>
    <w:rsid w:val="00D93116"/>
    <w:rsid w:val="00DA13FD"/>
    <w:rsid w:val="00DA16D2"/>
    <w:rsid w:val="00DA3DF8"/>
    <w:rsid w:val="00DA3E65"/>
    <w:rsid w:val="00DB5924"/>
    <w:rsid w:val="00DB6ED6"/>
    <w:rsid w:val="00DB7564"/>
    <w:rsid w:val="00DC176E"/>
    <w:rsid w:val="00DD0736"/>
    <w:rsid w:val="00DD73B6"/>
    <w:rsid w:val="00DD74AA"/>
    <w:rsid w:val="00DD79F9"/>
    <w:rsid w:val="00DE0381"/>
    <w:rsid w:val="00DE440B"/>
    <w:rsid w:val="00DE7B8A"/>
    <w:rsid w:val="00DF106F"/>
    <w:rsid w:val="00E02851"/>
    <w:rsid w:val="00E063E8"/>
    <w:rsid w:val="00E06855"/>
    <w:rsid w:val="00E06DEB"/>
    <w:rsid w:val="00E12458"/>
    <w:rsid w:val="00E2051C"/>
    <w:rsid w:val="00E2353E"/>
    <w:rsid w:val="00E2443F"/>
    <w:rsid w:val="00E26B78"/>
    <w:rsid w:val="00E31EEA"/>
    <w:rsid w:val="00E41A63"/>
    <w:rsid w:val="00E43F95"/>
    <w:rsid w:val="00E45FA6"/>
    <w:rsid w:val="00E51104"/>
    <w:rsid w:val="00E53230"/>
    <w:rsid w:val="00E63CE6"/>
    <w:rsid w:val="00E65339"/>
    <w:rsid w:val="00E666E3"/>
    <w:rsid w:val="00E7311D"/>
    <w:rsid w:val="00E826B0"/>
    <w:rsid w:val="00EA3F63"/>
    <w:rsid w:val="00EB39D8"/>
    <w:rsid w:val="00EB3FFF"/>
    <w:rsid w:val="00EC2DEB"/>
    <w:rsid w:val="00EC52EA"/>
    <w:rsid w:val="00EC5C80"/>
    <w:rsid w:val="00EC7919"/>
    <w:rsid w:val="00ED0243"/>
    <w:rsid w:val="00EE3A89"/>
    <w:rsid w:val="00EF1774"/>
    <w:rsid w:val="00EF2B1B"/>
    <w:rsid w:val="00F01891"/>
    <w:rsid w:val="00F03DAE"/>
    <w:rsid w:val="00F0464E"/>
    <w:rsid w:val="00F067F6"/>
    <w:rsid w:val="00F102F5"/>
    <w:rsid w:val="00F1166A"/>
    <w:rsid w:val="00F11E49"/>
    <w:rsid w:val="00F168C7"/>
    <w:rsid w:val="00F27360"/>
    <w:rsid w:val="00F43131"/>
    <w:rsid w:val="00F50A58"/>
    <w:rsid w:val="00F53DD1"/>
    <w:rsid w:val="00F54BB4"/>
    <w:rsid w:val="00F627B3"/>
    <w:rsid w:val="00F6697A"/>
    <w:rsid w:val="00F70CA0"/>
    <w:rsid w:val="00F71455"/>
    <w:rsid w:val="00F7417C"/>
    <w:rsid w:val="00F80455"/>
    <w:rsid w:val="00FA17CA"/>
    <w:rsid w:val="00FB19A6"/>
    <w:rsid w:val="00FB4552"/>
    <w:rsid w:val="00FB5D68"/>
    <w:rsid w:val="00FD7913"/>
    <w:rsid w:val="00FD7CAE"/>
    <w:rsid w:val="00FF20BA"/>
    <w:rsid w:val="00FF2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97C4DD"/>
  <w15:chartTrackingRefBased/>
  <w15:docId w15:val="{78E6EDFF-5264-46D3-B232-E8FAD467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74"/>
    <w:pPr>
      <w:tabs>
        <w:tab w:val="center" w:pos="4680"/>
        <w:tab w:val="right" w:pos="9360"/>
      </w:tabs>
    </w:pPr>
  </w:style>
  <w:style w:type="character" w:customStyle="1" w:styleId="HeaderChar">
    <w:name w:val="Header Char"/>
    <w:basedOn w:val="DefaultParagraphFont"/>
    <w:link w:val="Header"/>
    <w:uiPriority w:val="99"/>
    <w:rsid w:val="00EF1774"/>
  </w:style>
  <w:style w:type="paragraph" w:styleId="Footer">
    <w:name w:val="footer"/>
    <w:basedOn w:val="Normal"/>
    <w:link w:val="FooterChar"/>
    <w:uiPriority w:val="99"/>
    <w:unhideWhenUsed/>
    <w:rsid w:val="00EF1774"/>
    <w:pPr>
      <w:tabs>
        <w:tab w:val="center" w:pos="4680"/>
        <w:tab w:val="right" w:pos="9360"/>
      </w:tabs>
    </w:pPr>
  </w:style>
  <w:style w:type="character" w:customStyle="1" w:styleId="FooterChar">
    <w:name w:val="Footer Char"/>
    <w:basedOn w:val="DefaultParagraphFont"/>
    <w:link w:val="Footer"/>
    <w:uiPriority w:val="99"/>
    <w:rsid w:val="00EF1774"/>
  </w:style>
  <w:style w:type="character" w:styleId="Hyperlink">
    <w:name w:val="Hyperlink"/>
    <w:rsid w:val="00EF1774"/>
    <w:rPr>
      <w:color w:val="0000FF"/>
      <w:u w:val="single"/>
    </w:rPr>
  </w:style>
  <w:style w:type="paragraph" w:styleId="ListParagraph">
    <w:name w:val="List Paragraph"/>
    <w:basedOn w:val="Normal"/>
    <w:uiPriority w:val="34"/>
    <w:qFormat/>
    <w:rsid w:val="006B066B"/>
    <w:pPr>
      <w:ind w:left="720"/>
      <w:contextualSpacing/>
    </w:pPr>
  </w:style>
  <w:style w:type="paragraph" w:styleId="BalloonText">
    <w:name w:val="Balloon Text"/>
    <w:basedOn w:val="Normal"/>
    <w:link w:val="BalloonTextChar"/>
    <w:uiPriority w:val="99"/>
    <w:semiHidden/>
    <w:unhideWhenUsed/>
    <w:rsid w:val="00723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97"/>
    <w:rPr>
      <w:rFonts w:ascii="Segoe UI" w:hAnsi="Segoe UI" w:cs="Segoe UI"/>
      <w:sz w:val="18"/>
      <w:szCs w:val="18"/>
    </w:rPr>
  </w:style>
  <w:style w:type="character" w:styleId="UnresolvedMention">
    <w:name w:val="Unresolved Mention"/>
    <w:basedOn w:val="DefaultParagraphFont"/>
    <w:uiPriority w:val="99"/>
    <w:semiHidden/>
    <w:unhideWhenUsed/>
    <w:rsid w:val="00B628E1"/>
    <w:rPr>
      <w:color w:val="605E5C"/>
      <w:shd w:val="clear" w:color="auto" w:fill="E1DFDD"/>
    </w:rPr>
  </w:style>
  <w:style w:type="paragraph" w:customStyle="1" w:styleId="xmsolistparagraph">
    <w:name w:val="x_msolistparagraph"/>
    <w:basedOn w:val="Normal"/>
    <w:rsid w:val="00765E9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765E90"/>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2D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6702">
      <w:bodyDiv w:val="1"/>
      <w:marLeft w:val="0"/>
      <w:marRight w:val="0"/>
      <w:marTop w:val="0"/>
      <w:marBottom w:val="0"/>
      <w:divBdr>
        <w:top w:val="none" w:sz="0" w:space="0" w:color="auto"/>
        <w:left w:val="none" w:sz="0" w:space="0" w:color="auto"/>
        <w:bottom w:val="none" w:sz="0" w:space="0" w:color="auto"/>
        <w:right w:val="none" w:sz="0" w:space="0" w:color="auto"/>
      </w:divBdr>
    </w:div>
    <w:div w:id="539825813">
      <w:bodyDiv w:val="1"/>
      <w:marLeft w:val="0"/>
      <w:marRight w:val="0"/>
      <w:marTop w:val="0"/>
      <w:marBottom w:val="0"/>
      <w:divBdr>
        <w:top w:val="none" w:sz="0" w:space="0" w:color="auto"/>
        <w:left w:val="none" w:sz="0" w:space="0" w:color="auto"/>
        <w:bottom w:val="none" w:sz="0" w:space="0" w:color="auto"/>
        <w:right w:val="none" w:sz="0" w:space="0" w:color="auto"/>
      </w:divBdr>
    </w:div>
    <w:div w:id="652638664">
      <w:bodyDiv w:val="1"/>
      <w:marLeft w:val="0"/>
      <w:marRight w:val="0"/>
      <w:marTop w:val="0"/>
      <w:marBottom w:val="0"/>
      <w:divBdr>
        <w:top w:val="none" w:sz="0" w:space="0" w:color="auto"/>
        <w:left w:val="none" w:sz="0" w:space="0" w:color="auto"/>
        <w:bottom w:val="none" w:sz="0" w:space="0" w:color="auto"/>
        <w:right w:val="none" w:sz="0" w:space="0" w:color="auto"/>
      </w:divBdr>
    </w:div>
    <w:div w:id="679237819">
      <w:bodyDiv w:val="1"/>
      <w:marLeft w:val="0"/>
      <w:marRight w:val="0"/>
      <w:marTop w:val="0"/>
      <w:marBottom w:val="0"/>
      <w:divBdr>
        <w:top w:val="none" w:sz="0" w:space="0" w:color="auto"/>
        <w:left w:val="none" w:sz="0" w:space="0" w:color="auto"/>
        <w:bottom w:val="none" w:sz="0" w:space="0" w:color="auto"/>
        <w:right w:val="none" w:sz="0" w:space="0" w:color="auto"/>
      </w:divBdr>
    </w:div>
    <w:div w:id="1198615970">
      <w:bodyDiv w:val="1"/>
      <w:marLeft w:val="0"/>
      <w:marRight w:val="0"/>
      <w:marTop w:val="0"/>
      <w:marBottom w:val="0"/>
      <w:divBdr>
        <w:top w:val="none" w:sz="0" w:space="0" w:color="auto"/>
        <w:left w:val="none" w:sz="0" w:space="0" w:color="auto"/>
        <w:bottom w:val="none" w:sz="0" w:space="0" w:color="auto"/>
        <w:right w:val="none" w:sz="0" w:space="0" w:color="auto"/>
      </w:divBdr>
    </w:div>
    <w:div w:id="1694112918">
      <w:bodyDiv w:val="1"/>
      <w:marLeft w:val="0"/>
      <w:marRight w:val="0"/>
      <w:marTop w:val="0"/>
      <w:marBottom w:val="0"/>
      <w:divBdr>
        <w:top w:val="none" w:sz="0" w:space="0" w:color="auto"/>
        <w:left w:val="none" w:sz="0" w:space="0" w:color="auto"/>
        <w:bottom w:val="none" w:sz="0" w:space="0" w:color="auto"/>
        <w:right w:val="none" w:sz="0" w:space="0" w:color="auto"/>
      </w:divBdr>
    </w:div>
    <w:div w:id="1801454767">
      <w:bodyDiv w:val="1"/>
      <w:marLeft w:val="0"/>
      <w:marRight w:val="0"/>
      <w:marTop w:val="0"/>
      <w:marBottom w:val="0"/>
      <w:divBdr>
        <w:top w:val="none" w:sz="0" w:space="0" w:color="auto"/>
        <w:left w:val="none" w:sz="0" w:space="0" w:color="auto"/>
        <w:bottom w:val="none" w:sz="0" w:space="0" w:color="auto"/>
        <w:right w:val="none" w:sz="0" w:space="0" w:color="auto"/>
      </w:divBdr>
    </w:div>
    <w:div w:id="1851597792">
      <w:bodyDiv w:val="1"/>
      <w:marLeft w:val="0"/>
      <w:marRight w:val="0"/>
      <w:marTop w:val="0"/>
      <w:marBottom w:val="0"/>
      <w:divBdr>
        <w:top w:val="none" w:sz="0" w:space="0" w:color="auto"/>
        <w:left w:val="none" w:sz="0" w:space="0" w:color="auto"/>
        <w:bottom w:val="none" w:sz="0" w:space="0" w:color="auto"/>
        <w:right w:val="none" w:sz="0" w:space="0" w:color="auto"/>
      </w:divBdr>
    </w:div>
    <w:div w:id="2023631268">
      <w:bodyDiv w:val="1"/>
      <w:marLeft w:val="0"/>
      <w:marRight w:val="0"/>
      <w:marTop w:val="0"/>
      <w:marBottom w:val="0"/>
      <w:divBdr>
        <w:top w:val="none" w:sz="0" w:space="0" w:color="auto"/>
        <w:left w:val="none" w:sz="0" w:space="0" w:color="auto"/>
        <w:bottom w:val="none" w:sz="0" w:space="0" w:color="auto"/>
        <w:right w:val="none" w:sz="0" w:space="0" w:color="auto"/>
      </w:divBdr>
    </w:div>
    <w:div w:id="21406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pvanleuven@bhncdsb.c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covid-19.ontario.ca/school-screen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jdugas@bhncdsb.c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stpeterbrantford.ca" TargetMode="External"/><Relationship Id="rId2" Type="http://schemas.openxmlformats.org/officeDocument/2006/relationships/image" Target="media/image14.png"/><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C30A8DD2D1D4CAA13D477889CC10F" ma:contentTypeVersion="9" ma:contentTypeDescription="Create a new document." ma:contentTypeScope="" ma:versionID="ba1d2057a054e88b90d6ced01ebc9b07">
  <xsd:schema xmlns:xsd="http://www.w3.org/2001/XMLSchema" xmlns:xs="http://www.w3.org/2001/XMLSchema" xmlns:p="http://schemas.microsoft.com/office/2006/metadata/properties" xmlns:ns3="fb45a265-fe56-4fcb-8f49-653192587aa0" targetNamespace="http://schemas.microsoft.com/office/2006/metadata/properties" ma:root="true" ma:fieldsID="f0043b850471c07f9e8a961331d7e6c4" ns3:_="">
    <xsd:import namespace="fb45a265-fe56-4fcb-8f49-653192587a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5a265-fe56-4fcb-8f49-653192587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B1DBA-E5D2-4233-985A-55BD7AEF1021}">
  <ds:schemaRefs>
    <ds:schemaRef ds:uri="http://schemas.microsoft.com/sharepoint/v3/contenttype/forms"/>
  </ds:schemaRefs>
</ds:datastoreItem>
</file>

<file path=customXml/itemProps2.xml><?xml version="1.0" encoding="utf-8"?>
<ds:datastoreItem xmlns:ds="http://schemas.openxmlformats.org/officeDocument/2006/customXml" ds:itemID="{4E146326-607A-4DD8-8CE5-D6AA5B81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5a265-fe56-4fcb-8f49-653192587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C64A8-F1A9-430D-9D59-1F9C37B4F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Links>
    <vt:vector size="36" baseType="variant">
      <vt:variant>
        <vt:i4>2031654</vt:i4>
      </vt:variant>
      <vt:variant>
        <vt:i4>12</vt:i4>
      </vt:variant>
      <vt:variant>
        <vt:i4>0</vt:i4>
      </vt:variant>
      <vt:variant>
        <vt:i4>5</vt:i4>
      </vt:variant>
      <vt:variant>
        <vt:lpwstr>mailto:mvaughan@bhncdsb.cac</vt:lpwstr>
      </vt:variant>
      <vt:variant>
        <vt:lpwstr/>
      </vt:variant>
      <vt:variant>
        <vt:i4>262148</vt:i4>
      </vt:variant>
      <vt:variant>
        <vt:i4>9</vt:i4>
      </vt:variant>
      <vt:variant>
        <vt:i4>0</vt:i4>
      </vt:variant>
      <vt:variant>
        <vt:i4>5</vt:i4>
      </vt:variant>
      <vt:variant>
        <vt:lpwstr>https://urldefense.com/v3/__http:/www.strongstart.ca__;!!Kq1SNukRZg!uqho8-jccqs9P6C_hrpk5fj1nUAPXl21g-crD2lmCukD8-XhDZCeiGhtQnoPfPLK_A$</vt:lpwstr>
      </vt:variant>
      <vt:variant>
        <vt:lpwstr/>
      </vt:variant>
      <vt:variant>
        <vt:i4>6357019</vt:i4>
      </vt:variant>
      <vt:variant>
        <vt:i4>6</vt:i4>
      </vt:variant>
      <vt:variant>
        <vt:i4>0</vt:i4>
      </vt:variant>
      <vt:variant>
        <vt:i4>5</vt:i4>
      </vt:variant>
      <vt:variant>
        <vt:lpwstr>https://urldefense.com/v3/__https:/www.strongstart.ca/programs/letters-sounds-and-words/training/__;!!Kq1SNukRZg!oCvNLR291JcFLZQ_46ECSxQ_WzL5iHNHJZIUjyZdER2fsxXhzWiOL-_6nYtUHqMdXA$</vt:lpwstr>
      </vt:variant>
      <vt:variant>
        <vt:lpwstr/>
      </vt:variant>
      <vt:variant>
        <vt:i4>7012435</vt:i4>
      </vt:variant>
      <vt:variant>
        <vt:i4>3</vt:i4>
      </vt:variant>
      <vt:variant>
        <vt:i4>0</vt:i4>
      </vt:variant>
      <vt:variant>
        <vt:i4>5</vt:i4>
      </vt:variant>
      <vt:variant>
        <vt:lpwstr>mailto:jdugas@bhncdsb.ca</vt:lpwstr>
      </vt:variant>
      <vt:variant>
        <vt:lpwstr/>
      </vt:variant>
      <vt:variant>
        <vt:i4>4391000</vt:i4>
      </vt:variant>
      <vt:variant>
        <vt:i4>0</vt:i4>
      </vt:variant>
      <vt:variant>
        <vt:i4>0</vt:i4>
      </vt:variant>
      <vt:variant>
        <vt:i4>5</vt:i4>
      </vt:variant>
      <vt:variant>
        <vt:lpwstr>https://covid-19.ontario.ca/school-screening/</vt:lpwstr>
      </vt:variant>
      <vt:variant>
        <vt:lpwstr/>
      </vt:variant>
      <vt:variant>
        <vt:i4>6881339</vt:i4>
      </vt:variant>
      <vt:variant>
        <vt:i4>0</vt:i4>
      </vt:variant>
      <vt:variant>
        <vt:i4>0</vt:i4>
      </vt:variant>
      <vt:variant>
        <vt:i4>5</vt:i4>
      </vt:variant>
      <vt:variant>
        <vt:lpwstr>http://www.stpeterbrantford.ca/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Petruka-Schoffro</dc:creator>
  <cp:keywords/>
  <dc:description/>
  <cp:lastModifiedBy>Judith Dugas</cp:lastModifiedBy>
  <cp:revision>132</cp:revision>
  <cp:lastPrinted>2020-12-18T16:16:00Z</cp:lastPrinted>
  <dcterms:created xsi:type="dcterms:W3CDTF">2020-11-03T16:25:00Z</dcterms:created>
  <dcterms:modified xsi:type="dcterms:W3CDTF">2020-12-18T18:32:00Z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0x010100D1EC30A8DD2D1D4CAA13D477889CC10F</vt:lpwstr>
  </property>
  <property fmtid="{D5CDD505-2E9C-101B-9397-08002B2CF9AE}" pid="3" name="_dlc_DocIdItemGuid">
    <vt:lpwstr>8ddad07e-4dee-4ae7-acad-3e5da51885f2</vt:lpwstr>
  </property>
</Properties>
</file>